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30816" w14:textId="08B34DDD" w:rsidR="00F860B5" w:rsidRDefault="00CD0B93" w:rsidP="00257E78">
      <w:pPr>
        <w:ind w:hanging="709"/>
      </w:pPr>
      <w:r>
        <w:rPr>
          <w:noProof/>
          <w:lang w:eastAsia="en-ZA"/>
        </w:rPr>
        <mc:AlternateContent>
          <mc:Choice Requires="wps">
            <w:drawing>
              <wp:anchor distT="0" distB="0" distL="114300" distR="114300" simplePos="0" relativeHeight="251668480" behindDoc="0" locked="0" layoutInCell="1" allowOverlap="1" wp14:anchorId="0E749E52" wp14:editId="282376AC">
                <wp:simplePos x="0" y="0"/>
                <wp:positionH relativeFrom="margin">
                  <wp:posOffset>-447675</wp:posOffset>
                </wp:positionH>
                <wp:positionV relativeFrom="paragraph">
                  <wp:posOffset>862330</wp:posOffset>
                </wp:positionV>
                <wp:extent cx="9829800" cy="4781550"/>
                <wp:effectExtent l="0" t="0" r="0" b="0"/>
                <wp:wrapNone/>
                <wp:docPr id="14" name="Rectangle 14"/>
                <wp:cNvGraphicFramePr/>
                <a:graphic xmlns:a="http://schemas.openxmlformats.org/drawingml/2006/main">
                  <a:graphicData uri="http://schemas.microsoft.com/office/word/2010/wordprocessingShape">
                    <wps:wsp>
                      <wps:cNvSpPr/>
                      <wps:spPr>
                        <a:xfrm>
                          <a:off x="0" y="0"/>
                          <a:ext cx="9829800" cy="4781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14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0"/>
                              <w:gridCol w:w="7202"/>
                            </w:tblGrid>
                            <w:tr w:rsidR="008B4484" w14:paraId="1B162BC4" w14:textId="77777777" w:rsidTr="00012C67">
                              <w:trPr>
                                <w:trHeight w:val="3950"/>
                              </w:trPr>
                              <w:tc>
                                <w:tcPr>
                                  <w:tcW w:w="7513" w:type="dxa"/>
                                </w:tcPr>
                                <w:p w14:paraId="57F15E9E" w14:textId="61BECFDB" w:rsidR="005420F4" w:rsidRPr="00CD0B93" w:rsidRDefault="005420F4" w:rsidP="00CD0B93">
                                  <w:pPr>
                                    <w:tabs>
                                      <w:tab w:val="left" w:pos="270"/>
                                    </w:tabs>
                                    <w:autoSpaceDE w:val="0"/>
                                    <w:autoSpaceDN w:val="0"/>
                                    <w:adjustRightInd w:val="0"/>
                                    <w:rPr>
                                      <w:rFonts w:ascii="Arial" w:hAnsi="Arial" w:cs="Arial"/>
                                      <w:b/>
                                      <w:color w:val="002060"/>
                                      <w:sz w:val="18"/>
                                      <w:szCs w:val="18"/>
                                    </w:rPr>
                                  </w:pPr>
                                  <w:r w:rsidRPr="00012C67">
                                    <w:rPr>
                                      <w:rFonts w:ascii="Arial" w:hAnsi="Arial" w:cs="Arial"/>
                                      <w:b/>
                                      <w:color w:val="002060"/>
                                      <w:sz w:val="18"/>
                                      <w:szCs w:val="18"/>
                                    </w:rPr>
                                    <w:t>The Rhodes Scholarship fully covers two years of study and most of the graduate’s expenses in Oxford, including:</w:t>
                                  </w:r>
                                </w:p>
                                <w:p w14:paraId="0E7E9BE7" w14:textId="709820B1" w:rsidR="005420F4" w:rsidRPr="005420F4" w:rsidRDefault="005420F4" w:rsidP="005420F4">
                                  <w:pPr>
                                    <w:pStyle w:val="ListParagraph"/>
                                    <w:numPr>
                                      <w:ilvl w:val="0"/>
                                      <w:numId w:val="3"/>
                                    </w:numPr>
                                    <w:spacing w:line="276" w:lineRule="auto"/>
                                    <w:jc w:val="both"/>
                                    <w:rPr>
                                      <w:rFonts w:ascii="Arial" w:hAnsi="Arial" w:cs="Arial"/>
                                      <w:color w:val="000000" w:themeColor="text1"/>
                                      <w:sz w:val="18"/>
                                      <w:szCs w:val="18"/>
                                    </w:rPr>
                                  </w:pPr>
                                  <w:r w:rsidRPr="005420F4">
                                    <w:rPr>
                                      <w:rFonts w:ascii="Arial" w:hAnsi="Arial" w:cs="Arial"/>
                                      <w:color w:val="000000" w:themeColor="text1"/>
                                      <w:sz w:val="18"/>
                                      <w:szCs w:val="18"/>
                                    </w:rPr>
                                    <w:t>Oxford University tuition fees</w:t>
                                  </w:r>
                                  <w:r>
                                    <w:rPr>
                                      <w:rFonts w:ascii="Arial" w:hAnsi="Arial" w:cs="Arial"/>
                                      <w:color w:val="000000" w:themeColor="text1"/>
                                      <w:sz w:val="18"/>
                                      <w:szCs w:val="18"/>
                                    </w:rPr>
                                    <w:t>,</w:t>
                                  </w:r>
                                </w:p>
                                <w:p w14:paraId="45C5AE5C" w14:textId="11D34D12" w:rsidR="005420F4" w:rsidRPr="005420F4" w:rsidRDefault="005420F4" w:rsidP="005420F4">
                                  <w:pPr>
                                    <w:pStyle w:val="ListParagraph"/>
                                    <w:numPr>
                                      <w:ilvl w:val="0"/>
                                      <w:numId w:val="3"/>
                                    </w:numPr>
                                    <w:spacing w:line="276" w:lineRule="auto"/>
                                    <w:jc w:val="both"/>
                                    <w:rPr>
                                      <w:rFonts w:ascii="Arial" w:hAnsi="Arial" w:cs="Arial"/>
                                      <w:color w:val="000000" w:themeColor="text1"/>
                                      <w:sz w:val="18"/>
                                      <w:szCs w:val="18"/>
                                    </w:rPr>
                                  </w:pPr>
                                  <w:r w:rsidRPr="005420F4">
                                    <w:rPr>
                                      <w:rFonts w:ascii="Arial" w:hAnsi="Arial" w:cs="Arial"/>
                                      <w:color w:val="000000" w:themeColor="text1"/>
                                      <w:sz w:val="18"/>
                                      <w:szCs w:val="18"/>
                                    </w:rPr>
                                    <w:t>An annual stipend (to cover accommodation fees and living expenses)</w:t>
                                  </w:r>
                                  <w:r>
                                    <w:rPr>
                                      <w:rFonts w:ascii="Arial" w:hAnsi="Arial" w:cs="Arial"/>
                                      <w:color w:val="000000" w:themeColor="text1"/>
                                      <w:sz w:val="18"/>
                                      <w:szCs w:val="18"/>
                                    </w:rPr>
                                    <w:t xml:space="preserve">, </w:t>
                                  </w:r>
                                </w:p>
                                <w:p w14:paraId="783A5CF3" w14:textId="2DDCC7D9" w:rsidR="005420F4" w:rsidRPr="005420F4" w:rsidRDefault="005420F4" w:rsidP="005420F4">
                                  <w:pPr>
                                    <w:pStyle w:val="ListParagraph"/>
                                    <w:numPr>
                                      <w:ilvl w:val="0"/>
                                      <w:numId w:val="3"/>
                                    </w:numPr>
                                    <w:spacing w:line="276" w:lineRule="auto"/>
                                    <w:jc w:val="both"/>
                                    <w:rPr>
                                      <w:rFonts w:ascii="Arial" w:hAnsi="Arial" w:cs="Arial"/>
                                      <w:color w:val="000000" w:themeColor="text1"/>
                                      <w:sz w:val="18"/>
                                      <w:szCs w:val="18"/>
                                    </w:rPr>
                                  </w:pPr>
                                  <w:r w:rsidRPr="005420F4">
                                    <w:rPr>
                                      <w:rFonts w:ascii="Arial" w:hAnsi="Arial" w:cs="Arial"/>
                                      <w:color w:val="000000" w:themeColor="text1"/>
                                      <w:sz w:val="18"/>
                                      <w:szCs w:val="18"/>
                                    </w:rPr>
                                    <w:t>One return air flight (SA-UK-SA) per scholarship</w:t>
                                  </w:r>
                                  <w:r>
                                    <w:rPr>
                                      <w:rFonts w:ascii="Arial" w:hAnsi="Arial" w:cs="Arial"/>
                                      <w:color w:val="000000" w:themeColor="text1"/>
                                      <w:sz w:val="18"/>
                                      <w:szCs w:val="18"/>
                                    </w:rPr>
                                    <w:t>,</w:t>
                                  </w:r>
                                </w:p>
                                <w:p w14:paraId="0F954173" w14:textId="3E48D86C" w:rsidR="005420F4" w:rsidRPr="005420F4" w:rsidRDefault="005420F4" w:rsidP="005420F4">
                                  <w:pPr>
                                    <w:pStyle w:val="ListParagraph"/>
                                    <w:numPr>
                                      <w:ilvl w:val="0"/>
                                      <w:numId w:val="3"/>
                                    </w:numPr>
                                    <w:spacing w:line="276" w:lineRule="auto"/>
                                    <w:jc w:val="both"/>
                                    <w:rPr>
                                      <w:rFonts w:ascii="Arial" w:hAnsi="Arial" w:cs="Arial"/>
                                      <w:color w:val="000000" w:themeColor="text1"/>
                                      <w:sz w:val="18"/>
                                      <w:szCs w:val="18"/>
                                    </w:rPr>
                                  </w:pPr>
                                  <w:r w:rsidRPr="005420F4">
                                    <w:rPr>
                                      <w:rFonts w:ascii="Arial" w:hAnsi="Arial" w:cs="Arial"/>
                                      <w:color w:val="000000" w:themeColor="text1"/>
                                      <w:sz w:val="18"/>
                                      <w:szCs w:val="18"/>
                                    </w:rPr>
                                    <w:t>Financial assistance with Student Visa and health insurance costs for the duration of the scholarship</w:t>
                                  </w:r>
                                  <w:r>
                                    <w:rPr>
                                      <w:rFonts w:ascii="Arial" w:hAnsi="Arial" w:cs="Arial"/>
                                      <w:color w:val="000000" w:themeColor="text1"/>
                                      <w:sz w:val="18"/>
                                      <w:szCs w:val="18"/>
                                    </w:rPr>
                                    <w:t>,</w:t>
                                  </w:r>
                                </w:p>
                                <w:p w14:paraId="7424B795" w14:textId="35F7EC9B" w:rsidR="005420F4" w:rsidRPr="005420F4" w:rsidRDefault="005420F4" w:rsidP="005420F4">
                                  <w:pPr>
                                    <w:pStyle w:val="ListParagraph"/>
                                    <w:numPr>
                                      <w:ilvl w:val="0"/>
                                      <w:numId w:val="3"/>
                                    </w:numPr>
                                    <w:spacing w:line="276" w:lineRule="auto"/>
                                    <w:jc w:val="both"/>
                                    <w:rPr>
                                      <w:rFonts w:ascii="Arial" w:hAnsi="Arial" w:cs="Arial"/>
                                      <w:color w:val="000000" w:themeColor="text1"/>
                                      <w:sz w:val="18"/>
                                      <w:szCs w:val="18"/>
                                    </w:rPr>
                                  </w:pPr>
                                  <w:r w:rsidRPr="005420F4">
                                    <w:rPr>
                                      <w:rFonts w:ascii="Arial" w:hAnsi="Arial" w:cs="Arial"/>
                                      <w:color w:val="000000" w:themeColor="text1"/>
                                      <w:sz w:val="18"/>
                                      <w:szCs w:val="18"/>
                                    </w:rPr>
                                    <w:t>A settling in allowance</w:t>
                                  </w:r>
                                  <w:r>
                                    <w:rPr>
                                      <w:rFonts w:ascii="Arial" w:hAnsi="Arial" w:cs="Arial"/>
                                      <w:color w:val="000000" w:themeColor="text1"/>
                                      <w:sz w:val="18"/>
                                      <w:szCs w:val="18"/>
                                    </w:rPr>
                                    <w:t xml:space="preserve"> and </w:t>
                                  </w:r>
                                </w:p>
                                <w:p w14:paraId="1FCA29EC" w14:textId="4BABC8A9" w:rsidR="005420F4" w:rsidRPr="005420F4" w:rsidRDefault="005420F4" w:rsidP="005420F4">
                                  <w:pPr>
                                    <w:pStyle w:val="ListParagraph"/>
                                    <w:numPr>
                                      <w:ilvl w:val="0"/>
                                      <w:numId w:val="3"/>
                                    </w:numPr>
                                    <w:spacing w:line="276" w:lineRule="auto"/>
                                    <w:jc w:val="both"/>
                                    <w:rPr>
                                      <w:rFonts w:ascii="Arial" w:hAnsi="Arial" w:cs="Arial"/>
                                      <w:color w:val="000000" w:themeColor="text1"/>
                                      <w:sz w:val="18"/>
                                      <w:szCs w:val="18"/>
                                    </w:rPr>
                                  </w:pPr>
                                  <w:r w:rsidRPr="005420F4">
                                    <w:rPr>
                                      <w:rFonts w:ascii="Arial" w:hAnsi="Arial" w:cs="Arial"/>
                                      <w:color w:val="000000" w:themeColor="text1"/>
                                      <w:sz w:val="18"/>
                                      <w:szCs w:val="18"/>
                                    </w:rPr>
                                    <w:t>Superb wrap-around support and an in-house Character, Service and Leadership Program</w:t>
                                  </w:r>
                                  <w:r>
                                    <w:rPr>
                                      <w:rFonts w:ascii="Arial" w:hAnsi="Arial" w:cs="Arial"/>
                                      <w:color w:val="000000" w:themeColor="text1"/>
                                      <w:sz w:val="18"/>
                                      <w:szCs w:val="18"/>
                                    </w:rPr>
                                    <w:t>me</w:t>
                                  </w:r>
                                </w:p>
                                <w:p w14:paraId="6B01E7EF" w14:textId="77777777" w:rsidR="005420F4" w:rsidRPr="005420F4" w:rsidRDefault="005420F4" w:rsidP="005420F4">
                                  <w:pPr>
                                    <w:tabs>
                                      <w:tab w:val="left" w:pos="270"/>
                                    </w:tabs>
                                    <w:autoSpaceDE w:val="0"/>
                                    <w:autoSpaceDN w:val="0"/>
                                    <w:adjustRightInd w:val="0"/>
                                    <w:rPr>
                                      <w:rFonts w:ascii="Arial" w:hAnsi="Arial" w:cs="Arial"/>
                                      <w:bCs/>
                                      <w:color w:val="000000" w:themeColor="text1"/>
                                      <w:sz w:val="18"/>
                                      <w:szCs w:val="18"/>
                                    </w:rPr>
                                  </w:pPr>
                                </w:p>
                                <w:p w14:paraId="098C8AAF" w14:textId="77777777" w:rsidR="005420F4" w:rsidRPr="005420F4" w:rsidRDefault="005420F4" w:rsidP="005420F4">
                                  <w:pPr>
                                    <w:tabs>
                                      <w:tab w:val="left" w:pos="270"/>
                                    </w:tabs>
                                    <w:autoSpaceDE w:val="0"/>
                                    <w:autoSpaceDN w:val="0"/>
                                    <w:adjustRightInd w:val="0"/>
                                    <w:rPr>
                                      <w:rFonts w:ascii="Arial" w:hAnsi="Arial" w:cs="Arial"/>
                                      <w:bCs/>
                                      <w:color w:val="000000" w:themeColor="text1"/>
                                      <w:sz w:val="18"/>
                                      <w:szCs w:val="18"/>
                                    </w:rPr>
                                  </w:pPr>
                                  <w:r w:rsidRPr="005420F4">
                                    <w:rPr>
                                      <w:rFonts w:ascii="Arial" w:hAnsi="Arial" w:cs="Arial"/>
                                      <w:bCs/>
                                      <w:color w:val="000000" w:themeColor="text1"/>
                                      <w:sz w:val="18"/>
                                      <w:szCs w:val="18"/>
                                    </w:rPr>
                                    <w:t>The Trust does not provide financial assistance for undergraduate degrees; or to postgraduate students who are studying at other universities in the UK or elsewhere; or to students who have not gone through the formal selection process for the Rhodes Scholarships in Southern Africa</w:t>
                                  </w:r>
                                </w:p>
                                <w:p w14:paraId="06935865" w14:textId="183DD8AF" w:rsidR="00300451" w:rsidRPr="002F22A0" w:rsidRDefault="00300451" w:rsidP="005420F4">
                                  <w:pPr>
                                    <w:jc w:val="both"/>
                                    <w:rPr>
                                      <w:rFonts w:ascii="Arial" w:hAnsi="Arial" w:cs="Arial"/>
                                      <w:b/>
                                      <w:color w:val="000000" w:themeColor="text1"/>
                                      <w:sz w:val="18"/>
                                      <w:szCs w:val="18"/>
                                    </w:rPr>
                                  </w:pPr>
                                </w:p>
                                <w:p w14:paraId="1A196979" w14:textId="7038E3B7" w:rsidR="009A2F8E" w:rsidRPr="00CD0B93" w:rsidRDefault="00026136" w:rsidP="00CD0B93">
                                  <w:pPr>
                                    <w:tabs>
                                      <w:tab w:val="left" w:pos="270"/>
                                    </w:tabs>
                                    <w:autoSpaceDE w:val="0"/>
                                    <w:autoSpaceDN w:val="0"/>
                                    <w:adjustRightInd w:val="0"/>
                                    <w:rPr>
                                      <w:rFonts w:ascii="Arial" w:hAnsi="Arial" w:cs="Arial"/>
                                      <w:b/>
                                      <w:color w:val="002060"/>
                                      <w:sz w:val="18"/>
                                      <w:szCs w:val="18"/>
                                    </w:rPr>
                                  </w:pPr>
                                  <w:r w:rsidRPr="00A259E4">
                                    <w:rPr>
                                      <w:rFonts w:ascii="Arial" w:hAnsi="Arial" w:cs="Arial"/>
                                      <w:b/>
                                      <w:color w:val="002060"/>
                                      <w:sz w:val="18"/>
                                      <w:szCs w:val="18"/>
                                    </w:rPr>
                                    <w:t xml:space="preserve"> </w:t>
                                  </w:r>
                                  <w:r w:rsidR="009A2F8E" w:rsidRPr="00A259E4">
                                    <w:rPr>
                                      <w:rFonts w:ascii="Arial" w:hAnsi="Arial" w:cs="Arial"/>
                                      <w:b/>
                                      <w:color w:val="002060"/>
                                      <w:sz w:val="18"/>
                                      <w:szCs w:val="18"/>
                                    </w:rPr>
                                    <w:t xml:space="preserve">Who is eligible to apply? </w:t>
                                  </w:r>
                                </w:p>
                                <w:p w14:paraId="5BF0115C" w14:textId="77777777" w:rsidR="009A2F8E" w:rsidRPr="002F22A0" w:rsidRDefault="009A2F8E" w:rsidP="009A2F8E">
                                  <w:pPr>
                                    <w:pStyle w:val="ListParagraph"/>
                                    <w:numPr>
                                      <w:ilvl w:val="0"/>
                                      <w:numId w:val="3"/>
                                    </w:numPr>
                                    <w:spacing w:line="276" w:lineRule="auto"/>
                                    <w:jc w:val="both"/>
                                    <w:rPr>
                                      <w:rFonts w:ascii="Arial" w:hAnsi="Arial" w:cs="Arial"/>
                                      <w:color w:val="000000" w:themeColor="text1"/>
                                      <w:sz w:val="18"/>
                                      <w:szCs w:val="18"/>
                                    </w:rPr>
                                  </w:pPr>
                                  <w:r w:rsidRPr="002F22A0">
                                    <w:rPr>
                                      <w:rFonts w:ascii="Arial" w:hAnsi="Arial" w:cs="Arial"/>
                                      <w:color w:val="000000" w:themeColor="text1"/>
                                      <w:sz w:val="18"/>
                                      <w:szCs w:val="18"/>
                                    </w:rPr>
                                    <w:t xml:space="preserve">Citizen and resident of South </w:t>
                                  </w:r>
                                  <w:proofErr w:type="gramStart"/>
                                  <w:r w:rsidRPr="002F22A0">
                                    <w:rPr>
                                      <w:rFonts w:ascii="Arial" w:hAnsi="Arial" w:cs="Arial"/>
                                      <w:color w:val="000000" w:themeColor="text1"/>
                                      <w:sz w:val="18"/>
                                      <w:szCs w:val="18"/>
                                    </w:rPr>
                                    <w:t>Africa;</w:t>
                                  </w:r>
                                  <w:proofErr w:type="gramEnd"/>
                                </w:p>
                                <w:p w14:paraId="23D6DE6D" w14:textId="1440C68C" w:rsidR="009A2F8E" w:rsidRPr="002F22A0" w:rsidRDefault="009A2F8E" w:rsidP="009A2F8E">
                                  <w:pPr>
                                    <w:pStyle w:val="ListParagraph"/>
                                    <w:numPr>
                                      <w:ilvl w:val="0"/>
                                      <w:numId w:val="3"/>
                                    </w:numPr>
                                    <w:spacing w:line="276" w:lineRule="auto"/>
                                    <w:jc w:val="both"/>
                                    <w:rPr>
                                      <w:rFonts w:ascii="Arial" w:hAnsi="Arial" w:cs="Arial"/>
                                      <w:color w:val="000000" w:themeColor="text1"/>
                                      <w:sz w:val="18"/>
                                      <w:szCs w:val="18"/>
                                    </w:rPr>
                                  </w:pPr>
                                  <w:r w:rsidRPr="002F22A0">
                                    <w:rPr>
                                      <w:rFonts w:ascii="Arial" w:hAnsi="Arial" w:cs="Arial"/>
                                      <w:color w:val="000000" w:themeColor="text1"/>
                                      <w:sz w:val="18"/>
                                      <w:szCs w:val="18"/>
                                    </w:rPr>
                                    <w:t xml:space="preserve">Under the age of 33 years old on 1st January </w:t>
                                  </w:r>
                                  <w:proofErr w:type="gramStart"/>
                                  <w:r w:rsidRPr="002F22A0">
                                    <w:rPr>
                                      <w:rFonts w:ascii="Arial" w:hAnsi="Arial" w:cs="Arial"/>
                                      <w:color w:val="000000" w:themeColor="text1"/>
                                      <w:sz w:val="18"/>
                                      <w:szCs w:val="18"/>
                                    </w:rPr>
                                    <w:t>202</w:t>
                                  </w:r>
                                  <w:r w:rsidR="00CD0B93">
                                    <w:rPr>
                                      <w:rFonts w:ascii="Arial" w:hAnsi="Arial" w:cs="Arial"/>
                                      <w:color w:val="000000" w:themeColor="text1"/>
                                      <w:sz w:val="18"/>
                                      <w:szCs w:val="18"/>
                                    </w:rPr>
                                    <w:t>3</w:t>
                                  </w:r>
                                  <w:r w:rsidRPr="002F22A0">
                                    <w:rPr>
                                      <w:rFonts w:ascii="Arial" w:hAnsi="Arial" w:cs="Arial"/>
                                      <w:color w:val="000000" w:themeColor="text1"/>
                                      <w:sz w:val="18"/>
                                      <w:szCs w:val="18"/>
                                    </w:rPr>
                                    <w:t>;</w:t>
                                  </w:r>
                                  <w:proofErr w:type="gramEnd"/>
                                </w:p>
                                <w:p w14:paraId="051FB393" w14:textId="77777777" w:rsidR="009A2F8E" w:rsidRDefault="009A2F8E" w:rsidP="009A2F8E">
                                  <w:pPr>
                                    <w:pStyle w:val="ListParagraph"/>
                                    <w:numPr>
                                      <w:ilvl w:val="0"/>
                                      <w:numId w:val="3"/>
                                    </w:numPr>
                                    <w:spacing w:line="276" w:lineRule="auto"/>
                                    <w:jc w:val="both"/>
                                    <w:rPr>
                                      <w:rFonts w:ascii="Arial" w:hAnsi="Arial" w:cs="Arial"/>
                                      <w:color w:val="000000" w:themeColor="text1"/>
                                      <w:sz w:val="18"/>
                                      <w:szCs w:val="18"/>
                                    </w:rPr>
                                  </w:pPr>
                                  <w:r w:rsidRPr="002F22A0">
                                    <w:rPr>
                                      <w:rFonts w:ascii="Arial" w:hAnsi="Arial" w:cs="Arial"/>
                                      <w:color w:val="000000" w:themeColor="text1"/>
                                      <w:sz w:val="18"/>
                                      <w:szCs w:val="18"/>
                                    </w:rPr>
                                    <w:t xml:space="preserve">Applicants must be eligible for admission to the chosen Master’s or Doctoral </w:t>
                                  </w:r>
                                  <w:proofErr w:type="gramStart"/>
                                  <w:r w:rsidRPr="002F22A0">
                                    <w:rPr>
                                      <w:rFonts w:ascii="Arial" w:hAnsi="Arial" w:cs="Arial"/>
                                      <w:color w:val="000000" w:themeColor="text1"/>
                                      <w:sz w:val="18"/>
                                      <w:szCs w:val="18"/>
                                    </w:rPr>
                                    <w:t>programme;</w:t>
                                  </w:r>
                                  <w:proofErr w:type="gramEnd"/>
                                </w:p>
                                <w:p w14:paraId="359B0887" w14:textId="1F16B87F" w:rsidR="001C48E2" w:rsidRPr="00A259E4" w:rsidRDefault="004A1D9B" w:rsidP="00A047A3">
                                  <w:pPr>
                                    <w:pStyle w:val="ListParagraph"/>
                                    <w:numPr>
                                      <w:ilvl w:val="0"/>
                                      <w:numId w:val="3"/>
                                    </w:numPr>
                                    <w:spacing w:line="276" w:lineRule="auto"/>
                                    <w:jc w:val="both"/>
                                    <w:rPr>
                                      <w:rFonts w:ascii="Arial" w:hAnsi="Arial" w:cs="Arial"/>
                                      <w:color w:val="000000" w:themeColor="text1"/>
                                      <w:sz w:val="18"/>
                                      <w:szCs w:val="18"/>
                                    </w:rPr>
                                  </w:pPr>
                                  <w:hyperlink r:id="rId5" w:history="1">
                                    <w:r w:rsidR="009A2F8E" w:rsidRPr="00A55478">
                                      <w:rPr>
                                        <w:rStyle w:val="Hyperlink"/>
                                        <w:rFonts w:ascii="Arial" w:hAnsi="Arial" w:cs="Arial"/>
                                        <w:sz w:val="18"/>
                                        <w:szCs w:val="18"/>
                                      </w:rPr>
                                      <w:t>https://www.rhodeshouse.ox.ac.uk/scholarships/applications/southern-africa/eligibilitycriteria/</w:t>
                                    </w:r>
                                  </w:hyperlink>
                                  <w:r w:rsidR="009A2F8E">
                                    <w:rPr>
                                      <w:rFonts w:ascii="Arial" w:hAnsi="Arial" w:cs="Arial"/>
                                      <w:color w:val="000000" w:themeColor="text1"/>
                                      <w:sz w:val="18"/>
                                      <w:szCs w:val="18"/>
                                    </w:rPr>
                                    <w:t xml:space="preserve"> </w:t>
                                  </w:r>
                                </w:p>
                              </w:tc>
                              <w:tc>
                                <w:tcPr>
                                  <w:tcW w:w="7157" w:type="dxa"/>
                                </w:tcPr>
                                <w:p w14:paraId="5AA68C66" w14:textId="77777777" w:rsidR="007123A1" w:rsidRPr="00A259E4" w:rsidRDefault="007123A1" w:rsidP="00A259E4">
                                  <w:pPr>
                                    <w:tabs>
                                      <w:tab w:val="left" w:pos="270"/>
                                    </w:tabs>
                                    <w:autoSpaceDE w:val="0"/>
                                    <w:autoSpaceDN w:val="0"/>
                                    <w:adjustRightInd w:val="0"/>
                                    <w:rPr>
                                      <w:rFonts w:ascii="Arial" w:hAnsi="Arial" w:cs="Arial"/>
                                      <w:b/>
                                      <w:color w:val="002060"/>
                                      <w:sz w:val="18"/>
                                      <w:szCs w:val="18"/>
                                    </w:rPr>
                                  </w:pPr>
                                  <w:r w:rsidRPr="00A259E4">
                                    <w:rPr>
                                      <w:rFonts w:ascii="Arial" w:hAnsi="Arial" w:cs="Arial"/>
                                      <w:b/>
                                      <w:color w:val="002060"/>
                                      <w:sz w:val="18"/>
                                      <w:szCs w:val="18"/>
                                    </w:rPr>
                                    <w:t>Application process</w:t>
                                  </w:r>
                                </w:p>
                                <w:p w14:paraId="42650F14" w14:textId="77777777" w:rsidR="007123A1" w:rsidRPr="002F22A0" w:rsidRDefault="007123A1" w:rsidP="001476D8">
                                  <w:pPr>
                                    <w:rPr>
                                      <w:rFonts w:ascii="Arial" w:hAnsi="Arial" w:cs="Arial"/>
                                      <w:color w:val="000000" w:themeColor="text1"/>
                                      <w:sz w:val="18"/>
                                      <w:szCs w:val="18"/>
                                    </w:rPr>
                                  </w:pPr>
                                  <w:r w:rsidRPr="002F22A0">
                                    <w:rPr>
                                      <w:rFonts w:ascii="Arial" w:hAnsi="Arial" w:cs="Arial"/>
                                      <w:color w:val="000000" w:themeColor="text1"/>
                                      <w:sz w:val="18"/>
                                      <w:szCs w:val="18"/>
                                    </w:rPr>
                                    <w:t> </w:t>
                                  </w:r>
                                </w:p>
                                <w:p w14:paraId="5A93464C" w14:textId="5184D78B" w:rsidR="00A259E4" w:rsidRPr="00A259E4" w:rsidRDefault="009A2F8E" w:rsidP="00A259E4">
                                  <w:pPr>
                                    <w:spacing w:line="276" w:lineRule="auto"/>
                                    <w:jc w:val="both"/>
                                    <w:rPr>
                                      <w:rFonts w:ascii="Arial" w:hAnsi="Arial" w:cs="Arial"/>
                                      <w:color w:val="000000" w:themeColor="text1"/>
                                      <w:sz w:val="18"/>
                                      <w:szCs w:val="18"/>
                                    </w:rPr>
                                  </w:pPr>
                                  <w:r w:rsidRPr="009A2F8E">
                                    <w:rPr>
                                      <w:rFonts w:ascii="Arial" w:hAnsi="Arial" w:cs="Arial"/>
                                      <w:color w:val="000000" w:themeColor="text1"/>
                                      <w:sz w:val="18"/>
                                      <w:szCs w:val="18"/>
                                    </w:rPr>
                                    <w:t>Applications for the Rhodes Scholarships can only be submitted using the online application system at </w:t>
                                  </w:r>
                                  <w:hyperlink r:id="rId6" w:history="1">
                                    <w:r w:rsidRPr="009A2F8E">
                                      <w:rPr>
                                        <w:rStyle w:val="Hyperlink"/>
                                        <w:rFonts w:ascii="Arial" w:hAnsi="Arial" w:cs="Arial"/>
                                        <w:sz w:val="18"/>
                                        <w:szCs w:val="18"/>
                                      </w:rPr>
                                      <w:t>https://www.rhodeshouse.ox.ac.uk/scholarships/applications/</w:t>
                                    </w:r>
                                  </w:hyperlink>
                                  <w:r w:rsidRPr="009A2F8E">
                                    <w:rPr>
                                      <w:rFonts w:ascii="Arial" w:hAnsi="Arial" w:cs="Arial"/>
                                      <w:color w:val="000000" w:themeColor="text1"/>
                                      <w:sz w:val="18"/>
                                      <w:szCs w:val="18"/>
                                    </w:rPr>
                                    <w:t xml:space="preserve"> </w:t>
                                  </w:r>
                                  <w:r w:rsidRPr="00A259E4">
                                    <w:rPr>
                                      <w:rFonts w:ascii="Arial" w:hAnsi="Arial" w:cs="Arial"/>
                                      <w:color w:val="000000" w:themeColor="text1"/>
                                      <w:sz w:val="18"/>
                                      <w:szCs w:val="18"/>
                                    </w:rPr>
                                    <w:t>Applicants MUST submit the following documents with the application:</w:t>
                                  </w:r>
                                </w:p>
                                <w:p w14:paraId="31196CAD" w14:textId="73903A9A" w:rsidR="009A2F8E" w:rsidRPr="009A2F8E" w:rsidRDefault="009A2F8E" w:rsidP="009A2F8E">
                                  <w:pPr>
                                    <w:pStyle w:val="ListParagraph"/>
                                    <w:numPr>
                                      <w:ilvl w:val="0"/>
                                      <w:numId w:val="3"/>
                                    </w:numPr>
                                    <w:spacing w:line="276" w:lineRule="auto"/>
                                    <w:jc w:val="both"/>
                                    <w:rPr>
                                      <w:rFonts w:ascii="Arial" w:hAnsi="Arial" w:cs="Arial"/>
                                      <w:color w:val="000000" w:themeColor="text1"/>
                                      <w:sz w:val="18"/>
                                      <w:szCs w:val="18"/>
                                    </w:rPr>
                                  </w:pPr>
                                  <w:r w:rsidRPr="009A2F8E">
                                    <w:rPr>
                                      <w:rFonts w:ascii="Arial" w:hAnsi="Arial" w:cs="Arial"/>
                                      <w:color w:val="000000" w:themeColor="text1"/>
                                      <w:sz w:val="18"/>
                                      <w:szCs w:val="18"/>
                                    </w:rPr>
                                    <w:t>A copy of your birth certificate</w:t>
                                  </w:r>
                                  <w:r>
                                    <w:rPr>
                                      <w:rFonts w:ascii="Arial" w:hAnsi="Arial" w:cs="Arial"/>
                                      <w:color w:val="000000" w:themeColor="text1"/>
                                      <w:sz w:val="18"/>
                                      <w:szCs w:val="18"/>
                                    </w:rPr>
                                    <w:t xml:space="preserve">, </w:t>
                                  </w:r>
                                  <w:r w:rsidRPr="009A2F8E">
                                    <w:rPr>
                                      <w:rFonts w:ascii="Arial" w:hAnsi="Arial" w:cs="Arial"/>
                                      <w:color w:val="000000" w:themeColor="text1"/>
                                      <w:sz w:val="18"/>
                                      <w:szCs w:val="18"/>
                                    </w:rPr>
                                    <w:t>a valid passport or ID document.</w:t>
                                  </w:r>
                                </w:p>
                                <w:p w14:paraId="376B053C" w14:textId="52FD754A" w:rsidR="009A2F8E" w:rsidRPr="009A2F8E" w:rsidRDefault="009A2F8E" w:rsidP="009A2F8E">
                                  <w:pPr>
                                    <w:pStyle w:val="ListParagraph"/>
                                    <w:numPr>
                                      <w:ilvl w:val="0"/>
                                      <w:numId w:val="3"/>
                                    </w:numPr>
                                    <w:spacing w:line="276" w:lineRule="auto"/>
                                    <w:jc w:val="both"/>
                                    <w:rPr>
                                      <w:rFonts w:ascii="Arial" w:hAnsi="Arial" w:cs="Arial"/>
                                      <w:color w:val="000000" w:themeColor="text1"/>
                                      <w:sz w:val="18"/>
                                      <w:szCs w:val="18"/>
                                    </w:rPr>
                                  </w:pPr>
                                  <w:r w:rsidRPr="009A2F8E">
                                    <w:rPr>
                                      <w:rFonts w:ascii="Arial" w:hAnsi="Arial" w:cs="Arial"/>
                                      <w:color w:val="000000" w:themeColor="text1"/>
                                      <w:sz w:val="18"/>
                                      <w:szCs w:val="18"/>
                                    </w:rPr>
                                    <w:t>An official transcript from the college or university showing grades achieved (to date).</w:t>
                                  </w:r>
                                </w:p>
                                <w:p w14:paraId="707FA957" w14:textId="5E688701" w:rsidR="009A2F8E" w:rsidRPr="009A2F8E" w:rsidRDefault="009A2F8E" w:rsidP="00A259E4">
                                  <w:pPr>
                                    <w:pStyle w:val="ListParagraph"/>
                                    <w:numPr>
                                      <w:ilvl w:val="0"/>
                                      <w:numId w:val="3"/>
                                    </w:numPr>
                                    <w:spacing w:line="276" w:lineRule="auto"/>
                                    <w:ind w:right="970"/>
                                    <w:jc w:val="both"/>
                                    <w:rPr>
                                      <w:rFonts w:ascii="Arial" w:hAnsi="Arial" w:cs="Arial"/>
                                      <w:color w:val="000000" w:themeColor="text1"/>
                                      <w:sz w:val="18"/>
                                      <w:szCs w:val="18"/>
                                    </w:rPr>
                                  </w:pPr>
                                  <w:r w:rsidRPr="009A2F8E">
                                    <w:rPr>
                                      <w:rFonts w:ascii="Arial" w:hAnsi="Arial" w:cs="Arial"/>
                                      <w:color w:val="000000" w:themeColor="text1"/>
                                      <w:sz w:val="18"/>
                                      <w:szCs w:val="18"/>
                                    </w:rPr>
                                    <w:t>A copy of your South African National Senior Certificate (NSC)</w:t>
                                  </w:r>
                                  <w:r w:rsidR="00A259E4" w:rsidRPr="00A259E4">
                                    <w:rPr>
                                      <w:rFonts w:ascii="Arial" w:hAnsi="Arial" w:cs="Arial"/>
                                      <w:color w:val="000000" w:themeColor="text1"/>
                                      <w:sz w:val="18"/>
                                      <w:szCs w:val="18"/>
                                    </w:rPr>
                                    <w:t xml:space="preserve"> and </w:t>
                                  </w:r>
                                  <w:r w:rsidRPr="009A2F8E">
                                    <w:rPr>
                                      <w:rFonts w:ascii="Arial" w:hAnsi="Arial" w:cs="Arial"/>
                                      <w:color w:val="000000" w:themeColor="text1"/>
                                      <w:sz w:val="18"/>
                                      <w:szCs w:val="18"/>
                                    </w:rPr>
                                    <w:t>Copies of your degree certificates.</w:t>
                                  </w:r>
                                </w:p>
                                <w:p w14:paraId="6C906FEE" w14:textId="0ACC44B4" w:rsidR="009A2F8E" w:rsidRPr="009A2F8E" w:rsidRDefault="009A2F8E" w:rsidP="009A2F8E">
                                  <w:pPr>
                                    <w:pStyle w:val="ListParagraph"/>
                                    <w:numPr>
                                      <w:ilvl w:val="0"/>
                                      <w:numId w:val="3"/>
                                    </w:numPr>
                                    <w:spacing w:line="276" w:lineRule="auto"/>
                                    <w:jc w:val="both"/>
                                    <w:rPr>
                                      <w:rFonts w:ascii="Arial" w:hAnsi="Arial" w:cs="Arial"/>
                                      <w:color w:val="000000" w:themeColor="text1"/>
                                      <w:sz w:val="18"/>
                                      <w:szCs w:val="18"/>
                                    </w:rPr>
                                  </w:pPr>
                                  <w:r w:rsidRPr="009A2F8E">
                                    <w:rPr>
                                      <w:rFonts w:ascii="Arial" w:hAnsi="Arial" w:cs="Arial"/>
                                      <w:color w:val="000000" w:themeColor="text1"/>
                                      <w:sz w:val="18"/>
                                      <w:szCs w:val="18"/>
                                    </w:rPr>
                                    <w:t>Details of any employment or enterprise you have undertaken during your studies or thereafter.</w:t>
                                  </w:r>
                                </w:p>
                                <w:p w14:paraId="7C22EB14" w14:textId="6BDD01DE" w:rsidR="009A2F8E" w:rsidRPr="009A2F8E" w:rsidRDefault="009A2F8E" w:rsidP="009A2F8E">
                                  <w:pPr>
                                    <w:pStyle w:val="ListParagraph"/>
                                    <w:numPr>
                                      <w:ilvl w:val="0"/>
                                      <w:numId w:val="3"/>
                                    </w:numPr>
                                    <w:spacing w:line="276" w:lineRule="auto"/>
                                    <w:jc w:val="both"/>
                                    <w:rPr>
                                      <w:rFonts w:ascii="Arial" w:hAnsi="Arial" w:cs="Arial"/>
                                      <w:color w:val="000000" w:themeColor="text1"/>
                                      <w:sz w:val="18"/>
                                      <w:szCs w:val="18"/>
                                    </w:rPr>
                                  </w:pPr>
                                  <w:r>
                                    <w:rPr>
                                      <w:rFonts w:ascii="Arial" w:hAnsi="Arial" w:cs="Arial"/>
                                      <w:color w:val="000000" w:themeColor="text1"/>
                                      <w:sz w:val="18"/>
                                      <w:szCs w:val="18"/>
                                    </w:rPr>
                                    <w:t>A detailed CV</w:t>
                                  </w:r>
                                  <w:r w:rsidRPr="009A2F8E">
                                    <w:rPr>
                                      <w:rFonts w:ascii="Arial" w:hAnsi="Arial" w:cs="Arial"/>
                                      <w:color w:val="000000" w:themeColor="text1"/>
                                      <w:sz w:val="18"/>
                                      <w:szCs w:val="18"/>
                                    </w:rPr>
                                    <w:t xml:space="preserve"> </w:t>
                                  </w:r>
                                  <w:r w:rsidR="00A259E4">
                                    <w:rPr>
                                      <w:rFonts w:ascii="Arial" w:hAnsi="Arial" w:cs="Arial"/>
                                      <w:color w:val="000000" w:themeColor="text1"/>
                                      <w:sz w:val="18"/>
                                      <w:szCs w:val="18"/>
                                    </w:rPr>
                                    <w:t xml:space="preserve">with all achievements </w:t>
                                  </w:r>
                                  <w:r w:rsidRPr="009A2F8E">
                                    <w:rPr>
                                      <w:rFonts w:ascii="Arial" w:hAnsi="Arial" w:cs="Arial"/>
                                      <w:color w:val="000000" w:themeColor="text1"/>
                                      <w:sz w:val="18"/>
                                      <w:szCs w:val="18"/>
                                    </w:rPr>
                                    <w:t>This should not exceed two A4 (12pt font size) pages in length.</w:t>
                                  </w:r>
                                </w:p>
                                <w:p w14:paraId="62A15493" w14:textId="1EF83452" w:rsidR="009A2F8E" w:rsidRPr="009A2F8E" w:rsidRDefault="009A2F8E" w:rsidP="009A2F8E">
                                  <w:pPr>
                                    <w:pStyle w:val="ListParagraph"/>
                                    <w:numPr>
                                      <w:ilvl w:val="0"/>
                                      <w:numId w:val="3"/>
                                    </w:numPr>
                                    <w:spacing w:line="276" w:lineRule="auto"/>
                                    <w:jc w:val="both"/>
                                    <w:rPr>
                                      <w:rFonts w:ascii="Arial" w:hAnsi="Arial" w:cs="Arial"/>
                                      <w:color w:val="000000" w:themeColor="text1"/>
                                      <w:sz w:val="18"/>
                                      <w:szCs w:val="18"/>
                                    </w:rPr>
                                  </w:pPr>
                                  <w:r w:rsidRPr="009A2F8E">
                                    <w:rPr>
                                      <w:rFonts w:ascii="Arial" w:hAnsi="Arial" w:cs="Arial"/>
                                      <w:color w:val="000000" w:themeColor="text1"/>
                                      <w:sz w:val="18"/>
                                      <w:szCs w:val="18"/>
                                    </w:rPr>
                                    <w:t>A head-and-shoulders colour photograph (jpg format).</w:t>
                                  </w:r>
                                </w:p>
                                <w:p w14:paraId="62368469" w14:textId="670EECF1" w:rsidR="009A2F8E" w:rsidRDefault="009A2F8E" w:rsidP="009A2F8E">
                                  <w:pPr>
                                    <w:pStyle w:val="ListParagraph"/>
                                    <w:numPr>
                                      <w:ilvl w:val="0"/>
                                      <w:numId w:val="3"/>
                                    </w:numPr>
                                    <w:spacing w:line="276" w:lineRule="auto"/>
                                    <w:jc w:val="both"/>
                                    <w:rPr>
                                      <w:rFonts w:ascii="Arial" w:hAnsi="Arial" w:cs="Arial"/>
                                      <w:color w:val="000000" w:themeColor="text1"/>
                                      <w:sz w:val="18"/>
                                      <w:szCs w:val="18"/>
                                    </w:rPr>
                                  </w:pPr>
                                  <w:r w:rsidRPr="009A2F8E">
                                    <w:rPr>
                                      <w:rFonts w:ascii="Arial" w:hAnsi="Arial" w:cs="Arial"/>
                                      <w:color w:val="000000" w:themeColor="text1"/>
                                      <w:sz w:val="18"/>
                                      <w:szCs w:val="18"/>
                                    </w:rPr>
                                    <w:t>A personal statement of no more than 1,000 words.</w:t>
                                  </w:r>
                                </w:p>
                                <w:p w14:paraId="42A4CAD8" w14:textId="77777777" w:rsidR="00A259E4" w:rsidRPr="009A2F8E" w:rsidRDefault="00A259E4" w:rsidP="00A259E4">
                                  <w:pPr>
                                    <w:pStyle w:val="ListParagraph"/>
                                    <w:spacing w:line="276" w:lineRule="auto"/>
                                    <w:ind w:left="360"/>
                                    <w:jc w:val="both"/>
                                    <w:rPr>
                                      <w:rFonts w:ascii="Arial" w:hAnsi="Arial" w:cs="Arial"/>
                                      <w:color w:val="000000" w:themeColor="text1"/>
                                      <w:sz w:val="18"/>
                                      <w:szCs w:val="18"/>
                                    </w:rPr>
                                  </w:pPr>
                                </w:p>
                                <w:p w14:paraId="118E4C6A" w14:textId="2DEF863A" w:rsidR="008B4484" w:rsidRPr="00A259E4" w:rsidRDefault="00A259E4" w:rsidP="000468FB">
                                  <w:pPr>
                                    <w:tabs>
                                      <w:tab w:val="left" w:pos="270"/>
                                    </w:tabs>
                                    <w:autoSpaceDE w:val="0"/>
                                    <w:autoSpaceDN w:val="0"/>
                                    <w:adjustRightInd w:val="0"/>
                                    <w:rPr>
                                      <w:rFonts w:ascii="Hind" w:eastAsia="Times New Roman" w:hAnsi="Hind" w:cs="Hind"/>
                                      <w:color w:val="848484"/>
                                      <w:sz w:val="24"/>
                                      <w:szCs w:val="24"/>
                                      <w:lang w:eastAsia="en-ZA"/>
                                    </w:rPr>
                                  </w:pPr>
                                  <w:r w:rsidRPr="00A259E4">
                                    <w:rPr>
                                      <w:rFonts w:ascii="Arial" w:hAnsi="Arial" w:cs="Arial"/>
                                      <w:bCs/>
                                      <w:color w:val="000000" w:themeColor="text1"/>
                                      <w:sz w:val="18"/>
                                      <w:szCs w:val="18"/>
                                    </w:rPr>
                                    <w:t>Candidates are strongly encouraged to read the general information on the</w:t>
                                  </w:r>
                                  <w:r>
                                    <w:t xml:space="preserve"> </w:t>
                                  </w:r>
                                  <w:hyperlink r:id="rId7" w:history="1">
                                    <w:r w:rsidRPr="00A55478">
                                      <w:rPr>
                                        <w:rStyle w:val="Hyperlink"/>
                                        <w:rFonts w:ascii="Arial" w:hAnsi="Arial" w:cs="Arial"/>
                                        <w:bCs/>
                                        <w:sz w:val="18"/>
                                        <w:szCs w:val="18"/>
                                      </w:rPr>
                                      <w:t>https://www.rhodeshouse.ox.ac.uk/scholarships/the-rhodes-scholarship/</w:t>
                                    </w:r>
                                  </w:hyperlink>
                                  <w:r w:rsidRPr="00A259E4">
                                    <w:rPr>
                                      <w:rFonts w:ascii="Arial" w:hAnsi="Arial" w:cs="Arial"/>
                                      <w:bCs/>
                                      <w:color w:val="000000" w:themeColor="text1"/>
                                      <w:sz w:val="18"/>
                                      <w:szCs w:val="18"/>
                                    </w:rPr>
                                    <w:t xml:space="preserve">, </w:t>
                                  </w:r>
                                  <w:proofErr w:type="spellStart"/>
                                  <w:r w:rsidRPr="00A259E4">
                                    <w:rPr>
                                      <w:rFonts w:ascii="Arial" w:hAnsi="Arial" w:cs="Arial"/>
                                      <w:bCs/>
                                      <w:color w:val="000000" w:themeColor="text1"/>
                                      <w:sz w:val="18"/>
                                      <w:szCs w:val="18"/>
                                    </w:rPr>
                                    <w:t>the</w:t>
                                  </w:r>
                                  <w:proofErr w:type="spellEnd"/>
                                  <w:r w:rsidRPr="00A259E4">
                                    <w:rPr>
                                      <w:rFonts w:ascii="Arial" w:hAnsi="Arial" w:cs="Arial"/>
                                      <w:bCs/>
                                      <w:color w:val="000000" w:themeColor="text1"/>
                                      <w:sz w:val="18"/>
                                      <w:szCs w:val="18"/>
                                    </w:rPr>
                                    <w:t xml:space="preserve"> Conditions of Tenure for the Rhodes Scholarship and the graduate admissions pages of the University of Oxford: </w:t>
                                  </w:r>
                                  <w:hyperlink r:id="rId8" w:history="1">
                                    <w:r w:rsidRPr="00A55478">
                                      <w:rPr>
                                        <w:rStyle w:val="Hyperlink"/>
                                        <w:rFonts w:ascii="Arial" w:hAnsi="Arial" w:cs="Arial"/>
                                        <w:bCs/>
                                        <w:sz w:val="18"/>
                                        <w:szCs w:val="18"/>
                                      </w:rPr>
                                      <w:t>https://www.ox.ac.uk/admissions/graduate</w:t>
                                    </w:r>
                                  </w:hyperlink>
                                  <w:r>
                                    <w:rPr>
                                      <w:rFonts w:ascii="Arial" w:hAnsi="Arial" w:cs="Arial"/>
                                      <w:bCs/>
                                      <w:color w:val="000000" w:themeColor="text1"/>
                                      <w:sz w:val="18"/>
                                      <w:szCs w:val="18"/>
                                    </w:rPr>
                                    <w:t xml:space="preserve"> </w:t>
                                  </w:r>
                                  <w:r w:rsidRPr="00A259E4">
                                    <w:rPr>
                                      <w:rFonts w:ascii="Arial" w:hAnsi="Arial" w:cs="Arial"/>
                                      <w:bCs/>
                                      <w:color w:val="000000" w:themeColor="text1"/>
                                      <w:sz w:val="18"/>
                                      <w:szCs w:val="18"/>
                                    </w:rPr>
                                    <w:t>before applying.</w:t>
                                  </w:r>
                                </w:p>
                              </w:tc>
                            </w:tr>
                            <w:tr w:rsidR="005420F4" w14:paraId="0F532017" w14:textId="77777777" w:rsidTr="00012C67">
                              <w:trPr>
                                <w:trHeight w:val="3950"/>
                              </w:trPr>
                              <w:tc>
                                <w:tcPr>
                                  <w:tcW w:w="14675" w:type="dxa"/>
                                  <w:gridSpan w:val="2"/>
                                </w:tcPr>
                                <w:p w14:paraId="100AD210" w14:textId="77777777" w:rsidR="000468FB" w:rsidRDefault="000468FB" w:rsidP="00A259E4">
                                  <w:pPr>
                                    <w:tabs>
                                      <w:tab w:val="left" w:pos="270"/>
                                    </w:tabs>
                                    <w:autoSpaceDE w:val="0"/>
                                    <w:autoSpaceDN w:val="0"/>
                                    <w:adjustRightInd w:val="0"/>
                                    <w:rPr>
                                      <w:rFonts w:ascii="Arial" w:hAnsi="Arial" w:cs="Arial"/>
                                      <w:b/>
                                      <w:color w:val="002060"/>
                                      <w:sz w:val="18"/>
                                      <w:szCs w:val="18"/>
                                    </w:rPr>
                                  </w:pPr>
                                </w:p>
                                <w:p w14:paraId="1652F853" w14:textId="68473D62" w:rsidR="00A259E4" w:rsidRPr="00A259E4" w:rsidRDefault="00A259E4" w:rsidP="00A259E4">
                                  <w:pPr>
                                    <w:tabs>
                                      <w:tab w:val="left" w:pos="270"/>
                                    </w:tabs>
                                    <w:autoSpaceDE w:val="0"/>
                                    <w:autoSpaceDN w:val="0"/>
                                    <w:adjustRightInd w:val="0"/>
                                    <w:rPr>
                                      <w:rFonts w:ascii="Arial" w:hAnsi="Arial" w:cs="Arial"/>
                                      <w:b/>
                                      <w:color w:val="002060"/>
                                      <w:sz w:val="18"/>
                                      <w:szCs w:val="18"/>
                                    </w:rPr>
                                  </w:pPr>
                                  <w:r w:rsidRPr="00A259E4">
                                    <w:rPr>
                                      <w:rFonts w:ascii="Arial" w:hAnsi="Arial" w:cs="Arial"/>
                                      <w:b/>
                                      <w:color w:val="002060"/>
                                      <w:sz w:val="18"/>
                                      <w:szCs w:val="18"/>
                                    </w:rPr>
                                    <w:t>Programmes available:</w:t>
                                  </w:r>
                                </w:p>
                                <w:p w14:paraId="080D3BEE" w14:textId="77777777" w:rsidR="00A259E4" w:rsidRPr="00A259E4" w:rsidRDefault="00A259E4" w:rsidP="00A259E4">
                                  <w:pPr>
                                    <w:rPr>
                                      <w:rFonts w:ascii="Arial" w:hAnsi="Arial" w:cs="Arial"/>
                                      <w:color w:val="000000" w:themeColor="text1"/>
                                      <w:sz w:val="10"/>
                                      <w:szCs w:val="10"/>
                                      <w:lang w:val="en-US"/>
                                    </w:rPr>
                                  </w:pPr>
                                </w:p>
                                <w:tbl>
                                  <w:tblPr>
                                    <w:tblW w:w="14916" w:type="dxa"/>
                                    <w:tblLook w:val="04A0" w:firstRow="1" w:lastRow="0" w:firstColumn="1" w:lastColumn="0" w:noHBand="0" w:noVBand="1"/>
                                  </w:tblPr>
                                  <w:tblGrid>
                                    <w:gridCol w:w="4531"/>
                                    <w:gridCol w:w="1970"/>
                                    <w:gridCol w:w="8363"/>
                                    <w:gridCol w:w="52"/>
                                  </w:tblGrid>
                                  <w:tr w:rsidR="00A259E4" w:rsidRPr="00A259E4" w14:paraId="7D46017C" w14:textId="77777777" w:rsidTr="000468FB">
                                    <w:trPr>
                                      <w:gridAfter w:val="1"/>
                                      <w:wAfter w:w="52" w:type="dxa"/>
                                      <w:trHeight w:val="195"/>
                                    </w:trPr>
                                    <w:tc>
                                      <w:tcPr>
                                        <w:tcW w:w="4531" w:type="dxa"/>
                                        <w:tcBorders>
                                          <w:top w:val="single" w:sz="4" w:space="0" w:color="auto"/>
                                          <w:left w:val="single" w:sz="4" w:space="0" w:color="auto"/>
                                          <w:bottom w:val="single" w:sz="4" w:space="0" w:color="auto"/>
                                          <w:right w:val="single" w:sz="4" w:space="0" w:color="auto"/>
                                        </w:tcBorders>
                                        <w:shd w:val="clear" w:color="auto" w:fill="002060"/>
                                      </w:tcPr>
                                      <w:p w14:paraId="7EC0E0A4" w14:textId="77777777" w:rsidR="00A259E4" w:rsidRPr="00A259E4" w:rsidRDefault="00A259E4" w:rsidP="00A259E4">
                                        <w:pPr>
                                          <w:spacing w:after="0" w:line="240" w:lineRule="auto"/>
                                          <w:ind w:hanging="120"/>
                                          <w:rPr>
                                            <w:b/>
                                            <w:color w:val="FFFFFF" w:themeColor="background1"/>
                                            <w:sz w:val="18"/>
                                            <w:szCs w:val="18"/>
                                            <w:lang w:val="en-US"/>
                                          </w:rPr>
                                        </w:pPr>
                                        <w:r w:rsidRPr="00A259E4">
                                          <w:rPr>
                                            <w:b/>
                                            <w:color w:val="FFFFFF" w:themeColor="background1"/>
                                            <w:sz w:val="18"/>
                                            <w:szCs w:val="18"/>
                                            <w:lang w:val="en-US"/>
                                          </w:rPr>
                                          <w:t>Programme name</w:t>
                                        </w:r>
                                      </w:p>
                                    </w:tc>
                                    <w:tc>
                                      <w:tcPr>
                                        <w:tcW w:w="1970" w:type="dxa"/>
                                        <w:tcBorders>
                                          <w:top w:val="single" w:sz="4" w:space="0" w:color="auto"/>
                                          <w:left w:val="single" w:sz="4" w:space="0" w:color="auto"/>
                                          <w:bottom w:val="single" w:sz="4" w:space="0" w:color="auto"/>
                                          <w:right w:val="single" w:sz="4" w:space="0" w:color="auto"/>
                                        </w:tcBorders>
                                        <w:shd w:val="clear" w:color="auto" w:fill="002060"/>
                                      </w:tcPr>
                                      <w:p w14:paraId="4876E2D9" w14:textId="77777777" w:rsidR="00A259E4" w:rsidRPr="00A259E4" w:rsidRDefault="00A259E4" w:rsidP="00A259E4">
                                        <w:pPr>
                                          <w:spacing w:after="0" w:line="240" w:lineRule="auto"/>
                                          <w:rPr>
                                            <w:b/>
                                            <w:color w:val="FFFFFF" w:themeColor="background1"/>
                                            <w:sz w:val="18"/>
                                            <w:szCs w:val="18"/>
                                            <w:lang w:val="en-US"/>
                                          </w:rPr>
                                        </w:pPr>
                                        <w:r w:rsidRPr="00A259E4">
                                          <w:rPr>
                                            <w:b/>
                                            <w:color w:val="FFFFFF" w:themeColor="background1"/>
                                            <w:sz w:val="18"/>
                                            <w:szCs w:val="18"/>
                                            <w:lang w:val="en-US"/>
                                          </w:rPr>
                                          <w:t>University</w:t>
                                        </w:r>
                                      </w:p>
                                    </w:tc>
                                    <w:tc>
                                      <w:tcPr>
                                        <w:tcW w:w="8363" w:type="dxa"/>
                                        <w:tcBorders>
                                          <w:top w:val="single" w:sz="4" w:space="0" w:color="auto"/>
                                          <w:left w:val="single" w:sz="4" w:space="0" w:color="auto"/>
                                          <w:bottom w:val="single" w:sz="4" w:space="0" w:color="auto"/>
                                          <w:right w:val="single" w:sz="4" w:space="0" w:color="auto"/>
                                        </w:tcBorders>
                                        <w:shd w:val="clear" w:color="auto" w:fill="002060"/>
                                      </w:tcPr>
                                      <w:p w14:paraId="13E96EA2" w14:textId="77777777" w:rsidR="00A259E4" w:rsidRPr="00A259E4" w:rsidRDefault="00A259E4" w:rsidP="00A259E4">
                                        <w:pPr>
                                          <w:spacing w:after="0" w:line="240" w:lineRule="auto"/>
                                          <w:rPr>
                                            <w:b/>
                                            <w:color w:val="FFFFFF" w:themeColor="background1"/>
                                            <w:sz w:val="18"/>
                                            <w:szCs w:val="18"/>
                                            <w:lang w:val="en-US"/>
                                          </w:rPr>
                                        </w:pPr>
                                        <w:r w:rsidRPr="00A259E4">
                                          <w:rPr>
                                            <w:b/>
                                            <w:color w:val="FFFFFF" w:themeColor="background1"/>
                                            <w:sz w:val="18"/>
                                            <w:szCs w:val="18"/>
                                            <w:lang w:val="en-US"/>
                                          </w:rPr>
                                          <w:t xml:space="preserve">Application website </w:t>
                                        </w:r>
                                      </w:p>
                                    </w:tc>
                                  </w:tr>
                                  <w:tr w:rsidR="00A259E4" w:rsidRPr="00A259E4" w14:paraId="7AC677BE" w14:textId="77777777" w:rsidTr="000468FB">
                                    <w:trPr>
                                      <w:gridAfter w:val="1"/>
                                      <w:wAfter w:w="52" w:type="dxa"/>
                                      <w:trHeight w:val="70"/>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1B3DA93" w14:textId="34C7B0F9" w:rsidR="00A259E4" w:rsidRPr="00A259E4" w:rsidRDefault="00CD0B93" w:rsidP="00A259E4">
                                        <w:pPr>
                                          <w:spacing w:after="0" w:line="240" w:lineRule="auto"/>
                                          <w:rPr>
                                            <w:rFonts w:ascii="Arial" w:hAnsi="Arial" w:cs="Arial"/>
                                            <w:color w:val="000000" w:themeColor="text1"/>
                                            <w:sz w:val="18"/>
                                            <w:szCs w:val="18"/>
                                            <w:lang w:val="en-US"/>
                                          </w:rPr>
                                        </w:pPr>
                                        <w:r>
                                          <w:rPr>
                                            <w:rFonts w:ascii="Arial" w:hAnsi="Arial" w:cs="Arial"/>
                                            <w:color w:val="000000" w:themeColor="text1"/>
                                            <w:sz w:val="18"/>
                                            <w:szCs w:val="18"/>
                                            <w:lang w:val="en-US"/>
                                          </w:rPr>
                                          <w:t xml:space="preserve">PhD </w:t>
                                        </w:r>
                                        <w:r w:rsidR="00A259E4" w:rsidRPr="00A259E4">
                                          <w:rPr>
                                            <w:rFonts w:ascii="Arial" w:hAnsi="Arial" w:cs="Arial"/>
                                            <w:color w:val="000000" w:themeColor="text1"/>
                                            <w:sz w:val="18"/>
                                            <w:szCs w:val="18"/>
                                            <w:lang w:val="en-US"/>
                                          </w:rPr>
                                          <w:t>in Biology</w:t>
                                        </w:r>
                                        <w:r w:rsidR="00A259E4">
                                          <w:rPr>
                                            <w:rFonts w:ascii="Arial" w:hAnsi="Arial" w:cs="Arial"/>
                                            <w:color w:val="000000" w:themeColor="text1"/>
                                            <w:sz w:val="18"/>
                                            <w:szCs w:val="18"/>
                                            <w:lang w:val="en-US"/>
                                          </w:rPr>
                                          <w:t xml:space="preserve"> (Plant Science</w:t>
                                        </w:r>
                                        <w:r w:rsidR="000468FB">
                                          <w:rPr>
                                            <w:rFonts w:ascii="Arial" w:hAnsi="Arial" w:cs="Arial"/>
                                            <w:color w:val="000000" w:themeColor="text1"/>
                                            <w:sz w:val="18"/>
                                            <w:szCs w:val="18"/>
                                            <w:lang w:val="en-US"/>
                                          </w:rPr>
                                          <w:t xml:space="preserve"> and Zoology</w:t>
                                        </w:r>
                                        <w:r w:rsidR="00A259E4">
                                          <w:rPr>
                                            <w:rFonts w:ascii="Arial" w:hAnsi="Arial" w:cs="Arial"/>
                                            <w:color w:val="000000" w:themeColor="text1"/>
                                            <w:sz w:val="18"/>
                                            <w:szCs w:val="18"/>
                                            <w:lang w:val="en-US"/>
                                          </w:rPr>
                                          <w:t xml:space="preserve">) </w:t>
                                        </w:r>
                                      </w:p>
                                    </w:tc>
                                    <w:tc>
                                      <w:tcPr>
                                        <w:tcW w:w="1970" w:type="dxa"/>
                                        <w:tcBorders>
                                          <w:top w:val="single" w:sz="4" w:space="0" w:color="auto"/>
                                          <w:left w:val="nil"/>
                                          <w:bottom w:val="single" w:sz="4" w:space="0" w:color="auto"/>
                                          <w:right w:val="single" w:sz="4" w:space="0" w:color="auto"/>
                                        </w:tcBorders>
                                        <w:shd w:val="clear" w:color="auto" w:fill="auto"/>
                                        <w:vAlign w:val="center"/>
                                      </w:tcPr>
                                      <w:p w14:paraId="6BD4FBDD" w14:textId="14E93CC6" w:rsidR="00A259E4" w:rsidRPr="00A259E4" w:rsidRDefault="00A259E4" w:rsidP="00A259E4">
                                        <w:pPr>
                                          <w:spacing w:after="0" w:line="240" w:lineRule="auto"/>
                                          <w:rPr>
                                            <w:rFonts w:ascii="Arial" w:hAnsi="Arial" w:cs="Arial"/>
                                            <w:color w:val="000000" w:themeColor="text1"/>
                                            <w:sz w:val="18"/>
                                            <w:szCs w:val="18"/>
                                            <w:lang w:val="en-US"/>
                                          </w:rPr>
                                        </w:pPr>
                                        <w:r>
                                          <w:rPr>
                                            <w:rFonts w:ascii="Arial" w:hAnsi="Arial" w:cs="Arial"/>
                                            <w:color w:val="000000" w:themeColor="text1"/>
                                            <w:sz w:val="18"/>
                                            <w:szCs w:val="18"/>
                                            <w:lang w:val="en-US"/>
                                          </w:rPr>
                                          <w:t xml:space="preserve">Oxford University </w:t>
                                        </w:r>
                                      </w:p>
                                    </w:tc>
                                    <w:tc>
                                      <w:tcPr>
                                        <w:tcW w:w="8363" w:type="dxa"/>
                                        <w:tcBorders>
                                          <w:top w:val="single" w:sz="4" w:space="0" w:color="auto"/>
                                          <w:left w:val="single" w:sz="4" w:space="0" w:color="auto"/>
                                          <w:bottom w:val="single" w:sz="4" w:space="0" w:color="auto"/>
                                          <w:right w:val="single" w:sz="4" w:space="0" w:color="auto"/>
                                        </w:tcBorders>
                                      </w:tcPr>
                                      <w:p w14:paraId="64CF2B8C" w14:textId="22F0FF78" w:rsidR="00A259E4" w:rsidRPr="00A259E4" w:rsidRDefault="004A1D9B" w:rsidP="00A259E4">
                                        <w:pPr>
                                          <w:spacing w:after="0" w:line="240" w:lineRule="auto"/>
                                          <w:rPr>
                                            <w:rFonts w:ascii="Arial" w:hAnsi="Arial" w:cs="Arial"/>
                                            <w:color w:val="000000" w:themeColor="text1"/>
                                            <w:sz w:val="18"/>
                                            <w:szCs w:val="18"/>
                                            <w:lang w:val="en-US"/>
                                          </w:rPr>
                                        </w:pPr>
                                        <w:hyperlink r:id="rId9" w:history="1">
                                          <w:r w:rsidR="00A259E4" w:rsidRPr="00A55478">
                                            <w:rPr>
                                              <w:rStyle w:val="Hyperlink"/>
                                              <w:rFonts w:ascii="Arial" w:hAnsi="Arial" w:cs="Arial"/>
                                              <w:sz w:val="18"/>
                                              <w:szCs w:val="18"/>
                                              <w:lang w:val="en-US"/>
                                            </w:rPr>
                                            <w:t>https://www.ox.ac.uk/admissions/graduate/courses/dphil-biology</w:t>
                                          </w:r>
                                        </w:hyperlink>
                                        <w:r w:rsidR="00A259E4">
                                          <w:rPr>
                                            <w:rFonts w:ascii="Arial" w:hAnsi="Arial" w:cs="Arial"/>
                                            <w:color w:val="000000" w:themeColor="text1"/>
                                            <w:sz w:val="18"/>
                                            <w:szCs w:val="18"/>
                                            <w:lang w:val="en-US"/>
                                          </w:rPr>
                                          <w:t xml:space="preserve"> </w:t>
                                        </w:r>
                                      </w:p>
                                    </w:tc>
                                  </w:tr>
                                  <w:tr w:rsidR="00A259E4" w:rsidRPr="00A259E4" w14:paraId="2048A2AB" w14:textId="77777777" w:rsidTr="000468FB">
                                    <w:trPr>
                                      <w:gridAfter w:val="1"/>
                                      <w:wAfter w:w="52" w:type="dxa"/>
                                      <w:trHeight w:val="70"/>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AECA4B8" w14:textId="5A839495" w:rsidR="00A259E4" w:rsidRPr="00A259E4" w:rsidRDefault="00A259E4" w:rsidP="00A259E4">
                                        <w:pPr>
                                          <w:spacing w:after="0" w:line="240" w:lineRule="auto"/>
                                          <w:rPr>
                                            <w:rFonts w:ascii="Arial" w:hAnsi="Arial" w:cs="Arial"/>
                                            <w:color w:val="000000" w:themeColor="text1"/>
                                            <w:sz w:val="18"/>
                                            <w:szCs w:val="18"/>
                                            <w:lang w:val="en-US"/>
                                          </w:rPr>
                                        </w:pPr>
                                        <w:r w:rsidRPr="00A259E4">
                                          <w:rPr>
                                            <w:rFonts w:ascii="Arial" w:hAnsi="Arial" w:cs="Arial"/>
                                            <w:color w:val="000000" w:themeColor="text1"/>
                                            <w:sz w:val="18"/>
                                            <w:szCs w:val="18"/>
                                            <w:lang w:val="en-US"/>
                                          </w:rPr>
                                          <w:t xml:space="preserve">MSc in Sustainability, </w:t>
                                        </w:r>
                                        <w:proofErr w:type="gramStart"/>
                                        <w:r w:rsidRPr="00A259E4">
                                          <w:rPr>
                                            <w:rFonts w:ascii="Arial" w:hAnsi="Arial" w:cs="Arial"/>
                                            <w:color w:val="000000" w:themeColor="text1"/>
                                            <w:sz w:val="18"/>
                                            <w:szCs w:val="18"/>
                                            <w:lang w:val="en-US"/>
                                          </w:rPr>
                                          <w:t>Enterprise</w:t>
                                        </w:r>
                                        <w:proofErr w:type="gramEnd"/>
                                        <w:r w:rsidRPr="00A259E4">
                                          <w:rPr>
                                            <w:rFonts w:ascii="Arial" w:hAnsi="Arial" w:cs="Arial"/>
                                            <w:color w:val="000000" w:themeColor="text1"/>
                                            <w:sz w:val="18"/>
                                            <w:szCs w:val="18"/>
                                            <w:lang w:val="en-US"/>
                                          </w:rPr>
                                          <w:t xml:space="preserve"> and the Environment</w:t>
                                        </w:r>
                                      </w:p>
                                    </w:tc>
                                    <w:tc>
                                      <w:tcPr>
                                        <w:tcW w:w="1970" w:type="dxa"/>
                                        <w:tcBorders>
                                          <w:top w:val="single" w:sz="4" w:space="0" w:color="auto"/>
                                          <w:left w:val="nil"/>
                                          <w:bottom w:val="single" w:sz="4" w:space="0" w:color="auto"/>
                                          <w:right w:val="single" w:sz="4" w:space="0" w:color="auto"/>
                                        </w:tcBorders>
                                        <w:shd w:val="clear" w:color="auto" w:fill="auto"/>
                                        <w:vAlign w:val="center"/>
                                      </w:tcPr>
                                      <w:p w14:paraId="5377E183" w14:textId="1699D2D0" w:rsidR="00A259E4" w:rsidRPr="00A259E4" w:rsidRDefault="00A259E4" w:rsidP="00A259E4">
                                        <w:pPr>
                                          <w:spacing w:after="0" w:line="240" w:lineRule="auto"/>
                                          <w:rPr>
                                            <w:rFonts w:ascii="Arial" w:hAnsi="Arial" w:cs="Arial"/>
                                            <w:color w:val="000000" w:themeColor="text1"/>
                                            <w:sz w:val="18"/>
                                            <w:szCs w:val="18"/>
                                            <w:lang w:val="en-US"/>
                                          </w:rPr>
                                        </w:pPr>
                                        <w:r>
                                          <w:rPr>
                                            <w:rFonts w:ascii="Arial" w:hAnsi="Arial" w:cs="Arial"/>
                                            <w:color w:val="000000" w:themeColor="text1"/>
                                            <w:sz w:val="18"/>
                                            <w:szCs w:val="18"/>
                                            <w:lang w:val="en-US"/>
                                          </w:rPr>
                                          <w:t xml:space="preserve">Oxford University </w:t>
                                        </w:r>
                                      </w:p>
                                    </w:tc>
                                    <w:tc>
                                      <w:tcPr>
                                        <w:tcW w:w="8363" w:type="dxa"/>
                                        <w:tcBorders>
                                          <w:top w:val="single" w:sz="4" w:space="0" w:color="auto"/>
                                          <w:left w:val="single" w:sz="4" w:space="0" w:color="auto"/>
                                          <w:bottom w:val="single" w:sz="4" w:space="0" w:color="auto"/>
                                          <w:right w:val="single" w:sz="4" w:space="0" w:color="auto"/>
                                        </w:tcBorders>
                                      </w:tcPr>
                                      <w:p w14:paraId="32B336C3" w14:textId="2AB4C246" w:rsidR="00A259E4" w:rsidRPr="00A259E4" w:rsidRDefault="004A1D9B" w:rsidP="00A259E4">
                                        <w:pPr>
                                          <w:spacing w:after="0" w:line="240" w:lineRule="auto"/>
                                          <w:rPr>
                                            <w:rFonts w:ascii="Arial" w:hAnsi="Arial" w:cs="Arial"/>
                                            <w:color w:val="000000" w:themeColor="text1"/>
                                            <w:sz w:val="18"/>
                                            <w:szCs w:val="18"/>
                                            <w:lang w:val="en-US"/>
                                          </w:rPr>
                                        </w:pPr>
                                        <w:hyperlink r:id="rId10" w:history="1">
                                          <w:r w:rsidR="00A259E4" w:rsidRPr="00A55478">
                                            <w:rPr>
                                              <w:rStyle w:val="Hyperlink"/>
                                              <w:rFonts w:ascii="Arial" w:hAnsi="Arial" w:cs="Arial"/>
                                              <w:sz w:val="18"/>
                                              <w:szCs w:val="18"/>
                                              <w:lang w:val="en-US"/>
                                            </w:rPr>
                                            <w:t>https://www.ox.ac.uk/admissions/graduate/courses/msc-sustainability-enterprise-environment</w:t>
                                          </w:r>
                                        </w:hyperlink>
                                        <w:r w:rsidR="00A259E4">
                                          <w:rPr>
                                            <w:rFonts w:ascii="Arial" w:hAnsi="Arial" w:cs="Arial"/>
                                            <w:color w:val="000000" w:themeColor="text1"/>
                                            <w:sz w:val="18"/>
                                            <w:szCs w:val="18"/>
                                            <w:lang w:val="en-US"/>
                                          </w:rPr>
                                          <w:t xml:space="preserve"> </w:t>
                                        </w:r>
                                      </w:p>
                                    </w:tc>
                                  </w:tr>
                                  <w:tr w:rsidR="00A259E4" w:rsidRPr="00A259E4" w14:paraId="20053CC1" w14:textId="77777777" w:rsidTr="000468FB">
                                    <w:trPr>
                                      <w:gridAfter w:val="1"/>
                                      <w:wAfter w:w="52" w:type="dxa"/>
                                      <w:trHeight w:val="128"/>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1D954D12" w14:textId="48FD55C6" w:rsidR="00A259E4" w:rsidRPr="00A259E4" w:rsidRDefault="000468FB" w:rsidP="000468FB">
                                        <w:pPr>
                                          <w:spacing w:after="0" w:line="240" w:lineRule="auto"/>
                                          <w:rPr>
                                            <w:rFonts w:ascii="Arial" w:hAnsi="Arial" w:cs="Arial"/>
                                            <w:color w:val="000000" w:themeColor="text1"/>
                                            <w:sz w:val="18"/>
                                            <w:szCs w:val="18"/>
                                            <w:lang w:val="en-US"/>
                                          </w:rPr>
                                        </w:pPr>
                                        <w:r w:rsidRPr="004A1D9B">
                                          <w:rPr>
                                            <w:rFonts w:ascii="Arial" w:hAnsi="Arial" w:cs="Arial"/>
                                            <w:color w:val="000000" w:themeColor="text1"/>
                                            <w:sz w:val="18"/>
                                            <w:szCs w:val="18"/>
                                            <w:lang w:val="en-US"/>
                                          </w:rPr>
                                          <w:t>M</w:t>
                                        </w:r>
                                        <w:r w:rsidR="00CD0B93" w:rsidRPr="004A1D9B">
                                          <w:rPr>
                                            <w:rFonts w:ascii="Arial" w:hAnsi="Arial" w:cs="Arial"/>
                                            <w:color w:val="000000" w:themeColor="text1"/>
                                            <w:sz w:val="18"/>
                                            <w:szCs w:val="18"/>
                                            <w:lang w:val="en-US"/>
                                          </w:rPr>
                                          <w:t xml:space="preserve">Sc </w:t>
                                        </w:r>
                                        <w:r w:rsidR="00DE694B" w:rsidRPr="004A1D9B">
                                          <w:rPr>
                                            <w:rFonts w:ascii="Arial" w:hAnsi="Arial" w:cs="Arial"/>
                                            <w:color w:val="000000" w:themeColor="text1"/>
                                            <w:sz w:val="18"/>
                                            <w:szCs w:val="18"/>
                                            <w:lang w:val="en-US"/>
                                          </w:rPr>
                                          <w:t xml:space="preserve">in </w:t>
                                        </w:r>
                                        <w:r w:rsidRPr="004A1D9B">
                                          <w:rPr>
                                            <w:rFonts w:ascii="Arial" w:hAnsi="Arial" w:cs="Arial"/>
                                            <w:color w:val="000000" w:themeColor="text1"/>
                                            <w:sz w:val="18"/>
                                            <w:szCs w:val="18"/>
                                            <w:lang w:val="en-US"/>
                                          </w:rPr>
                                          <w:t xml:space="preserve">Environmental </w:t>
                                        </w:r>
                                        <w:r w:rsidRPr="000468FB">
                                          <w:rPr>
                                            <w:rFonts w:ascii="Arial" w:hAnsi="Arial" w:cs="Arial"/>
                                            <w:color w:val="000000" w:themeColor="text1"/>
                                            <w:sz w:val="18"/>
                                            <w:szCs w:val="18"/>
                                            <w:lang w:val="en-US"/>
                                          </w:rPr>
                                          <w:t xml:space="preserve">Change and Management </w:t>
                                        </w:r>
                                      </w:p>
                                    </w:tc>
                                    <w:tc>
                                      <w:tcPr>
                                        <w:tcW w:w="1970" w:type="dxa"/>
                                        <w:tcBorders>
                                          <w:top w:val="single" w:sz="4" w:space="0" w:color="auto"/>
                                          <w:left w:val="nil"/>
                                          <w:bottom w:val="single" w:sz="4" w:space="0" w:color="auto"/>
                                          <w:right w:val="single" w:sz="4" w:space="0" w:color="auto"/>
                                        </w:tcBorders>
                                        <w:shd w:val="clear" w:color="auto" w:fill="auto"/>
                                        <w:vAlign w:val="center"/>
                                      </w:tcPr>
                                      <w:p w14:paraId="03BA61F1" w14:textId="6860A819" w:rsidR="00A259E4" w:rsidRPr="00A259E4" w:rsidRDefault="000468FB" w:rsidP="00A259E4">
                                        <w:pPr>
                                          <w:spacing w:after="0" w:line="240" w:lineRule="auto"/>
                                          <w:rPr>
                                            <w:rFonts w:ascii="Arial" w:hAnsi="Arial" w:cs="Arial"/>
                                            <w:color w:val="000000" w:themeColor="text1"/>
                                            <w:sz w:val="18"/>
                                            <w:szCs w:val="18"/>
                                            <w:lang w:val="en-US"/>
                                          </w:rPr>
                                        </w:pPr>
                                        <w:r>
                                          <w:rPr>
                                            <w:rFonts w:ascii="Arial" w:hAnsi="Arial" w:cs="Arial"/>
                                            <w:color w:val="000000" w:themeColor="text1"/>
                                            <w:sz w:val="18"/>
                                            <w:szCs w:val="18"/>
                                            <w:lang w:val="en-US"/>
                                          </w:rPr>
                                          <w:t>Oxford University</w:t>
                                        </w:r>
                                      </w:p>
                                    </w:tc>
                                    <w:tc>
                                      <w:tcPr>
                                        <w:tcW w:w="8363" w:type="dxa"/>
                                        <w:tcBorders>
                                          <w:top w:val="single" w:sz="4" w:space="0" w:color="auto"/>
                                          <w:left w:val="single" w:sz="4" w:space="0" w:color="auto"/>
                                          <w:bottom w:val="single" w:sz="4" w:space="0" w:color="auto"/>
                                          <w:right w:val="single" w:sz="4" w:space="0" w:color="auto"/>
                                        </w:tcBorders>
                                      </w:tcPr>
                                      <w:p w14:paraId="204C0915" w14:textId="476537D3" w:rsidR="00A259E4" w:rsidRPr="00A259E4" w:rsidRDefault="004A1D9B" w:rsidP="00A259E4">
                                        <w:pPr>
                                          <w:spacing w:after="0" w:line="240" w:lineRule="auto"/>
                                          <w:rPr>
                                            <w:rFonts w:ascii="Arial" w:hAnsi="Arial" w:cs="Arial"/>
                                            <w:color w:val="000000" w:themeColor="text1"/>
                                            <w:sz w:val="18"/>
                                            <w:szCs w:val="18"/>
                                            <w:lang w:val="en-US"/>
                                          </w:rPr>
                                        </w:pPr>
                                        <w:hyperlink r:id="rId11" w:history="1">
                                          <w:r w:rsidR="000468FB" w:rsidRPr="00A55478">
                                            <w:rPr>
                                              <w:rStyle w:val="Hyperlink"/>
                                              <w:rFonts w:ascii="Arial" w:hAnsi="Arial" w:cs="Arial"/>
                                              <w:sz w:val="18"/>
                                              <w:szCs w:val="18"/>
                                              <w:lang w:val="en-US"/>
                                            </w:rPr>
                                            <w:t>https://www.ox.ac.uk/admissions/graduate/courses/mphil-environmental-change-and-management</w:t>
                                          </w:r>
                                        </w:hyperlink>
                                        <w:r w:rsidR="000468FB">
                                          <w:rPr>
                                            <w:rFonts w:ascii="Arial" w:hAnsi="Arial" w:cs="Arial"/>
                                            <w:color w:val="000000" w:themeColor="text1"/>
                                            <w:sz w:val="18"/>
                                            <w:szCs w:val="18"/>
                                            <w:lang w:val="en-US"/>
                                          </w:rPr>
                                          <w:t xml:space="preserve"> </w:t>
                                        </w:r>
                                      </w:p>
                                    </w:tc>
                                  </w:tr>
                                  <w:tr w:rsidR="00A259E4" w:rsidRPr="00A259E4" w14:paraId="4EF90D0F" w14:textId="77777777" w:rsidTr="000468FB">
                                    <w:trPr>
                                      <w:trHeight w:val="151"/>
                                    </w:trPr>
                                    <w:tc>
                                      <w:tcPr>
                                        <w:tcW w:w="14916" w:type="dxa"/>
                                        <w:gridSpan w:val="4"/>
                                        <w:tcBorders>
                                          <w:top w:val="single" w:sz="4" w:space="0" w:color="auto"/>
                                        </w:tcBorders>
                                        <w:shd w:val="clear" w:color="auto" w:fill="auto"/>
                                        <w:vAlign w:val="center"/>
                                      </w:tcPr>
                                      <w:p w14:paraId="03F86E97" w14:textId="77777777" w:rsidR="00A259E4" w:rsidRPr="00CD0B93" w:rsidRDefault="00A259E4" w:rsidP="00A259E4">
                                        <w:pPr>
                                          <w:spacing w:after="0" w:line="240" w:lineRule="auto"/>
                                          <w:rPr>
                                            <w:rFonts w:ascii="Arial" w:hAnsi="Arial" w:cs="Arial"/>
                                            <w:b/>
                                            <w:i/>
                                            <w:color w:val="FF0000"/>
                                            <w:sz w:val="10"/>
                                            <w:szCs w:val="10"/>
                                            <w:lang w:val="en-US"/>
                                          </w:rPr>
                                        </w:pPr>
                                      </w:p>
                                      <w:p w14:paraId="57E9A93D" w14:textId="77777777" w:rsidR="00CD0B93" w:rsidRPr="00CD0B93" w:rsidRDefault="00CD0B93" w:rsidP="00CD0B93">
                                        <w:pPr>
                                          <w:tabs>
                                            <w:tab w:val="left" w:pos="270"/>
                                          </w:tabs>
                                          <w:autoSpaceDE w:val="0"/>
                                          <w:autoSpaceDN w:val="0"/>
                                          <w:adjustRightInd w:val="0"/>
                                          <w:spacing w:after="0" w:line="240" w:lineRule="auto"/>
                                          <w:rPr>
                                            <w:rFonts w:ascii="Arial" w:hAnsi="Arial" w:cs="Arial"/>
                                            <w:b/>
                                            <w:color w:val="002060"/>
                                            <w:sz w:val="18"/>
                                            <w:szCs w:val="18"/>
                                          </w:rPr>
                                        </w:pPr>
                                        <w:r w:rsidRPr="00CD0B93">
                                          <w:rPr>
                                            <w:rFonts w:ascii="Arial" w:hAnsi="Arial" w:cs="Arial"/>
                                            <w:b/>
                                            <w:color w:val="002060"/>
                                            <w:sz w:val="18"/>
                                            <w:szCs w:val="18"/>
                                          </w:rPr>
                                          <w:t>Closing date:</w:t>
                                        </w:r>
                                      </w:p>
                                      <w:p w14:paraId="05735313" w14:textId="649F15F8" w:rsidR="00CD0B93" w:rsidRDefault="00CD0B93" w:rsidP="00012C67">
                                        <w:pPr>
                                          <w:spacing w:after="0" w:line="240" w:lineRule="auto"/>
                                          <w:jc w:val="both"/>
                                          <w:rPr>
                                            <w:rFonts w:ascii="Arial" w:hAnsi="Arial" w:cs="Arial"/>
                                            <w:i/>
                                            <w:color w:val="000000" w:themeColor="text1"/>
                                            <w:sz w:val="18"/>
                                            <w:szCs w:val="18"/>
                                            <w:lang w:val="en-US"/>
                                          </w:rPr>
                                        </w:pPr>
                                        <w:r w:rsidRPr="00CD0B93">
                                          <w:rPr>
                                            <w:rFonts w:ascii="Arial" w:hAnsi="Arial" w:cs="Arial"/>
                                            <w:i/>
                                            <w:color w:val="000000" w:themeColor="text1"/>
                                            <w:sz w:val="18"/>
                                            <w:szCs w:val="18"/>
                                            <w:lang w:val="en-US"/>
                                          </w:rPr>
                                          <w:t xml:space="preserve">Applications for 2023 open on </w:t>
                                        </w:r>
                                        <w:r w:rsidRPr="00CD0B93">
                                          <w:rPr>
                                            <w:rFonts w:ascii="Arial" w:hAnsi="Arial" w:cs="Arial"/>
                                            <w:b/>
                                            <w:bCs/>
                                            <w:i/>
                                            <w:color w:val="FF0000"/>
                                            <w:sz w:val="18"/>
                                            <w:szCs w:val="18"/>
                                            <w:lang w:val="en-US"/>
                                          </w:rPr>
                                          <w:t>01 June 2022 and close on 01 August 2022</w:t>
                                        </w:r>
                                        <w:r w:rsidRPr="00CD0B93">
                                          <w:rPr>
                                            <w:rFonts w:ascii="Arial" w:hAnsi="Arial" w:cs="Arial"/>
                                            <w:i/>
                                            <w:color w:val="000000" w:themeColor="text1"/>
                                            <w:sz w:val="18"/>
                                            <w:szCs w:val="18"/>
                                            <w:lang w:val="en-US"/>
                                          </w:rPr>
                                          <w:t xml:space="preserve">. </w:t>
                                        </w:r>
                                        <w:r w:rsidRPr="00CD0B93">
                                          <w:rPr>
                                            <w:rFonts w:ascii="Arial" w:hAnsi="Arial" w:cs="Arial"/>
                                            <w:b/>
                                            <w:bCs/>
                                            <w:iCs/>
                                            <w:color w:val="000000" w:themeColor="text1"/>
                                            <w:sz w:val="18"/>
                                            <w:szCs w:val="18"/>
                                            <w:lang w:val="en-US"/>
                                          </w:rPr>
                                          <w:t xml:space="preserve">All documents should reach Ms Jacky Smit and </w:t>
                                        </w:r>
                                        <w:proofErr w:type="spellStart"/>
                                        <w:r w:rsidRPr="00CD0B93">
                                          <w:rPr>
                                            <w:rFonts w:ascii="Arial" w:hAnsi="Arial" w:cs="Arial"/>
                                            <w:b/>
                                            <w:bCs/>
                                            <w:iCs/>
                                            <w:color w:val="000000" w:themeColor="text1"/>
                                            <w:sz w:val="18"/>
                                            <w:szCs w:val="18"/>
                                            <w:lang w:val="en-US"/>
                                          </w:rPr>
                                          <w:t>Mr</w:t>
                                        </w:r>
                                        <w:proofErr w:type="spellEnd"/>
                                        <w:r w:rsidRPr="00CD0B93">
                                          <w:rPr>
                                            <w:rFonts w:ascii="Arial" w:hAnsi="Arial" w:cs="Arial"/>
                                            <w:b/>
                                            <w:bCs/>
                                            <w:iCs/>
                                            <w:color w:val="000000" w:themeColor="text1"/>
                                            <w:sz w:val="18"/>
                                            <w:szCs w:val="18"/>
                                            <w:lang w:val="en-US"/>
                                          </w:rPr>
                                          <w:t xml:space="preserve"> Sello Tlhatlha </w:t>
                                        </w:r>
                                        <w:r w:rsidRPr="00CD0B93">
                                          <w:rPr>
                                            <w:rFonts w:ascii="Arial" w:hAnsi="Arial" w:cs="Arial"/>
                                            <w:b/>
                                            <w:bCs/>
                                            <w:iCs/>
                                            <w:color w:val="FF0000"/>
                                            <w:sz w:val="18"/>
                                            <w:szCs w:val="18"/>
                                            <w:lang w:val="en-US"/>
                                          </w:rPr>
                                          <w:t>before or on the closing date</w:t>
                                        </w:r>
                                        <w:r w:rsidRPr="00CD0B93">
                                          <w:rPr>
                                            <w:rFonts w:ascii="Arial" w:hAnsi="Arial" w:cs="Arial"/>
                                            <w:i/>
                                            <w:color w:val="000000" w:themeColor="text1"/>
                                            <w:sz w:val="18"/>
                                            <w:szCs w:val="18"/>
                                            <w:lang w:val="en-US"/>
                                          </w:rPr>
                                          <w:t>.</w:t>
                                        </w:r>
                                      </w:p>
                                      <w:p w14:paraId="461AB9C3" w14:textId="77777777" w:rsidR="00CD0B93" w:rsidRPr="00CD0B93" w:rsidRDefault="00CD0B93" w:rsidP="00012C67">
                                        <w:pPr>
                                          <w:spacing w:after="0" w:line="240" w:lineRule="auto"/>
                                          <w:jc w:val="both"/>
                                          <w:rPr>
                                            <w:rFonts w:ascii="Arial" w:hAnsi="Arial" w:cs="Arial"/>
                                            <w:i/>
                                            <w:color w:val="000000" w:themeColor="text1"/>
                                            <w:sz w:val="10"/>
                                            <w:szCs w:val="10"/>
                                            <w:lang w:val="en-US"/>
                                          </w:rPr>
                                        </w:pPr>
                                      </w:p>
                                      <w:p w14:paraId="6CB74C5A" w14:textId="22E34FA6" w:rsidR="00A259E4" w:rsidRPr="00A259E4" w:rsidRDefault="00A259E4" w:rsidP="00012C67">
                                        <w:pPr>
                                          <w:spacing w:after="0" w:line="240" w:lineRule="auto"/>
                                          <w:jc w:val="both"/>
                                          <w:rPr>
                                            <w:rFonts w:ascii="Arial" w:hAnsi="Arial" w:cs="Arial"/>
                                            <w:b/>
                                            <w:i/>
                                            <w:color w:val="000000" w:themeColor="text1"/>
                                            <w:sz w:val="18"/>
                                            <w:szCs w:val="18"/>
                                            <w:lang w:val="en-US"/>
                                          </w:rPr>
                                        </w:pPr>
                                        <w:r w:rsidRPr="00A259E4">
                                          <w:rPr>
                                            <w:rFonts w:ascii="Arial" w:hAnsi="Arial" w:cs="Arial"/>
                                            <w:b/>
                                            <w:i/>
                                            <w:color w:val="FF0000"/>
                                            <w:sz w:val="18"/>
                                            <w:szCs w:val="18"/>
                                            <w:lang w:val="en-US"/>
                                          </w:rPr>
                                          <w:t xml:space="preserve">Note: </w:t>
                                        </w:r>
                                        <w:r w:rsidRPr="00A259E4">
                                          <w:rPr>
                                            <w:rFonts w:ascii="Arial" w:hAnsi="Arial" w:cs="Arial"/>
                                            <w:i/>
                                            <w:color w:val="000000" w:themeColor="text1"/>
                                            <w:sz w:val="18"/>
                                            <w:szCs w:val="18"/>
                                            <w:lang w:val="en-US"/>
                                          </w:rPr>
                                          <w:t xml:space="preserve">All applicants should first apply </w:t>
                                        </w:r>
                                        <w:r w:rsidR="000468FB" w:rsidRPr="000468FB">
                                          <w:rPr>
                                            <w:rFonts w:ascii="Arial" w:hAnsi="Arial" w:cs="Arial"/>
                                            <w:i/>
                                            <w:color w:val="000000" w:themeColor="text1"/>
                                            <w:sz w:val="18"/>
                                            <w:szCs w:val="18"/>
                                            <w:lang w:val="en-US"/>
                                          </w:rPr>
                                          <w:t>to Oxford</w:t>
                                        </w:r>
                                        <w:r w:rsidRPr="00A259E4">
                                          <w:rPr>
                                            <w:rFonts w:ascii="Arial" w:hAnsi="Arial" w:cs="Arial"/>
                                            <w:i/>
                                            <w:color w:val="000000" w:themeColor="text1"/>
                                            <w:sz w:val="18"/>
                                            <w:szCs w:val="18"/>
                                            <w:lang w:val="en-US"/>
                                          </w:rPr>
                                          <w:t xml:space="preserve"> </w:t>
                                        </w:r>
                                        <w:r w:rsidR="000468FB" w:rsidRPr="000468FB">
                                          <w:rPr>
                                            <w:rFonts w:ascii="Arial" w:hAnsi="Arial" w:cs="Arial"/>
                                            <w:i/>
                                            <w:color w:val="000000" w:themeColor="text1"/>
                                            <w:sz w:val="18"/>
                                            <w:szCs w:val="18"/>
                                            <w:lang w:val="en-US"/>
                                          </w:rPr>
                                          <w:t>U</w:t>
                                        </w:r>
                                        <w:r w:rsidRPr="00A259E4">
                                          <w:rPr>
                                            <w:rFonts w:ascii="Arial" w:hAnsi="Arial" w:cs="Arial"/>
                                            <w:i/>
                                            <w:color w:val="000000" w:themeColor="text1"/>
                                            <w:sz w:val="18"/>
                                            <w:szCs w:val="18"/>
                                            <w:lang w:val="en-US"/>
                                          </w:rPr>
                                          <w:t>niversit</w:t>
                                        </w:r>
                                        <w:r w:rsidR="000468FB" w:rsidRPr="000468FB">
                                          <w:rPr>
                                            <w:rFonts w:ascii="Arial" w:hAnsi="Arial" w:cs="Arial"/>
                                            <w:i/>
                                            <w:color w:val="000000" w:themeColor="text1"/>
                                            <w:sz w:val="18"/>
                                            <w:szCs w:val="18"/>
                                            <w:lang w:val="en-US"/>
                                          </w:rPr>
                                          <w:t>y</w:t>
                                        </w:r>
                                        <w:r w:rsidRPr="00A259E4">
                                          <w:rPr>
                                            <w:rFonts w:ascii="Arial" w:hAnsi="Arial" w:cs="Arial"/>
                                            <w:i/>
                                            <w:color w:val="000000" w:themeColor="text1"/>
                                            <w:sz w:val="18"/>
                                            <w:szCs w:val="18"/>
                                            <w:lang w:val="en-US"/>
                                          </w:rPr>
                                          <w:t xml:space="preserve"> and get an admission before </w:t>
                                        </w:r>
                                        <w:r w:rsidR="000468FB" w:rsidRPr="000468FB">
                                          <w:rPr>
                                            <w:rFonts w:ascii="Arial" w:hAnsi="Arial" w:cs="Arial"/>
                                            <w:i/>
                                            <w:color w:val="000000" w:themeColor="text1"/>
                                            <w:sz w:val="18"/>
                                            <w:szCs w:val="18"/>
                                            <w:lang w:val="en-US"/>
                                          </w:rPr>
                                          <w:t>applying</w:t>
                                        </w:r>
                                        <w:r w:rsidRPr="00A259E4">
                                          <w:rPr>
                                            <w:rFonts w:ascii="Arial" w:hAnsi="Arial" w:cs="Arial"/>
                                            <w:i/>
                                            <w:color w:val="000000" w:themeColor="text1"/>
                                            <w:sz w:val="18"/>
                                            <w:szCs w:val="18"/>
                                            <w:lang w:val="en-US"/>
                                          </w:rPr>
                                          <w:t xml:space="preserve"> to the </w:t>
                                        </w:r>
                                        <w:r w:rsidR="000468FB" w:rsidRPr="000468FB">
                                          <w:rPr>
                                            <w:rFonts w:ascii="Arial" w:hAnsi="Arial" w:cs="Arial"/>
                                            <w:i/>
                                            <w:color w:val="000000" w:themeColor="text1"/>
                                            <w:sz w:val="18"/>
                                            <w:szCs w:val="18"/>
                                            <w:lang w:val="en-US"/>
                                          </w:rPr>
                                          <w:t xml:space="preserve">Rhodes Scholarships, kindly visit The Rhodes Scholarship: </w:t>
                                        </w:r>
                                        <w:hyperlink r:id="rId12" w:history="1">
                                          <w:r w:rsidR="000468FB" w:rsidRPr="000468FB">
                                            <w:rPr>
                                              <w:rStyle w:val="Hyperlink"/>
                                              <w:rFonts w:ascii="Arial" w:hAnsi="Arial" w:cs="Arial"/>
                                              <w:i/>
                                              <w:sz w:val="18"/>
                                              <w:szCs w:val="18"/>
                                              <w:lang w:val="en-US"/>
                                            </w:rPr>
                                            <w:t>https://www.rhodeshouse.ox.ac.uk/scholarships/the-rhodes-scholarship/</w:t>
                                          </w:r>
                                        </w:hyperlink>
                                        <w:r w:rsidR="000468FB" w:rsidRPr="000468FB">
                                          <w:rPr>
                                            <w:rFonts w:ascii="Arial" w:hAnsi="Arial" w:cs="Arial"/>
                                            <w:i/>
                                            <w:color w:val="000000" w:themeColor="text1"/>
                                            <w:sz w:val="18"/>
                                            <w:szCs w:val="18"/>
                                            <w:lang w:val="en-US"/>
                                          </w:rPr>
                                          <w:t xml:space="preserve">   </w:t>
                                        </w:r>
                                        <w:r w:rsidRPr="00A259E4">
                                          <w:rPr>
                                            <w:rFonts w:ascii="Arial" w:hAnsi="Arial" w:cs="Arial"/>
                                            <w:i/>
                                            <w:color w:val="000000" w:themeColor="text1"/>
                                            <w:sz w:val="18"/>
                                            <w:szCs w:val="18"/>
                                            <w:lang w:val="en-US"/>
                                          </w:rPr>
                                          <w:t>follow the instructions as per the attached application instruction guideline document.</w:t>
                                        </w:r>
                                      </w:p>
                                    </w:tc>
                                  </w:tr>
                                </w:tbl>
                                <w:p w14:paraId="5CCF1485" w14:textId="77777777" w:rsidR="005420F4" w:rsidRPr="002F22A0" w:rsidRDefault="005420F4" w:rsidP="001476D8">
                                  <w:pPr>
                                    <w:rPr>
                                      <w:rFonts w:ascii="Arial" w:hAnsi="Arial" w:cs="Arial"/>
                                      <w:b/>
                                      <w:color w:val="C00000"/>
                                      <w:sz w:val="18"/>
                                      <w:szCs w:val="18"/>
                                    </w:rPr>
                                  </w:pPr>
                                </w:p>
                              </w:tc>
                            </w:tr>
                          </w:tbl>
                          <w:p w14:paraId="3C99CCF4" w14:textId="77777777" w:rsidR="001C48E2" w:rsidRDefault="001C48E2" w:rsidP="001C48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49E52" id="Rectangle 14" o:spid="_x0000_s1026" style="position:absolute;margin-left:-35.25pt;margin-top:67.9pt;width:774pt;height:37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" filled="f" stroked="f" strokeweight="1pt">
                <v:textbox>
                  <w:txbxContent>
                    <w:tbl>
                      <w:tblPr>
                        <w:tblStyle w:val="TableGrid"/>
                        <w:tblW w:w="14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0"/>
                        <w:gridCol w:w="7202"/>
                      </w:tblGrid>
                      <w:tr w:rsidR="008B4484" w14:paraId="1B162BC4" w14:textId="77777777" w:rsidTr="00012C67">
                        <w:trPr>
                          <w:trHeight w:val="3950"/>
                        </w:trPr>
                        <w:tc>
                          <w:tcPr>
                            <w:tcW w:w="7513" w:type="dxa"/>
                          </w:tcPr>
                          <w:p w14:paraId="57F15E9E" w14:textId="61BECFDB" w:rsidR="005420F4" w:rsidRPr="00CD0B93" w:rsidRDefault="005420F4" w:rsidP="00CD0B93">
                            <w:pPr>
                              <w:tabs>
                                <w:tab w:val="left" w:pos="270"/>
                              </w:tabs>
                              <w:autoSpaceDE w:val="0"/>
                              <w:autoSpaceDN w:val="0"/>
                              <w:adjustRightInd w:val="0"/>
                              <w:rPr>
                                <w:rFonts w:ascii="Arial" w:hAnsi="Arial" w:cs="Arial"/>
                                <w:b/>
                                <w:color w:val="002060"/>
                                <w:sz w:val="18"/>
                                <w:szCs w:val="18"/>
                              </w:rPr>
                            </w:pPr>
                            <w:r w:rsidRPr="00012C67">
                              <w:rPr>
                                <w:rFonts w:ascii="Arial" w:hAnsi="Arial" w:cs="Arial"/>
                                <w:b/>
                                <w:color w:val="002060"/>
                                <w:sz w:val="18"/>
                                <w:szCs w:val="18"/>
                              </w:rPr>
                              <w:t>The Rhodes Scholarship fully covers two years of study and most of the graduate’s expenses in Oxford, including:</w:t>
                            </w:r>
                          </w:p>
                          <w:p w14:paraId="0E7E9BE7" w14:textId="709820B1" w:rsidR="005420F4" w:rsidRPr="005420F4" w:rsidRDefault="005420F4" w:rsidP="005420F4">
                            <w:pPr>
                              <w:pStyle w:val="ListParagraph"/>
                              <w:numPr>
                                <w:ilvl w:val="0"/>
                                <w:numId w:val="3"/>
                              </w:numPr>
                              <w:spacing w:line="276" w:lineRule="auto"/>
                              <w:jc w:val="both"/>
                              <w:rPr>
                                <w:rFonts w:ascii="Arial" w:hAnsi="Arial" w:cs="Arial"/>
                                <w:color w:val="000000" w:themeColor="text1"/>
                                <w:sz w:val="18"/>
                                <w:szCs w:val="18"/>
                              </w:rPr>
                            </w:pPr>
                            <w:r w:rsidRPr="005420F4">
                              <w:rPr>
                                <w:rFonts w:ascii="Arial" w:hAnsi="Arial" w:cs="Arial"/>
                                <w:color w:val="000000" w:themeColor="text1"/>
                                <w:sz w:val="18"/>
                                <w:szCs w:val="18"/>
                              </w:rPr>
                              <w:t>Oxford University tuition fees</w:t>
                            </w:r>
                            <w:r>
                              <w:rPr>
                                <w:rFonts w:ascii="Arial" w:hAnsi="Arial" w:cs="Arial"/>
                                <w:color w:val="000000" w:themeColor="text1"/>
                                <w:sz w:val="18"/>
                                <w:szCs w:val="18"/>
                              </w:rPr>
                              <w:t>,</w:t>
                            </w:r>
                          </w:p>
                          <w:p w14:paraId="45C5AE5C" w14:textId="11D34D12" w:rsidR="005420F4" w:rsidRPr="005420F4" w:rsidRDefault="005420F4" w:rsidP="005420F4">
                            <w:pPr>
                              <w:pStyle w:val="ListParagraph"/>
                              <w:numPr>
                                <w:ilvl w:val="0"/>
                                <w:numId w:val="3"/>
                              </w:numPr>
                              <w:spacing w:line="276" w:lineRule="auto"/>
                              <w:jc w:val="both"/>
                              <w:rPr>
                                <w:rFonts w:ascii="Arial" w:hAnsi="Arial" w:cs="Arial"/>
                                <w:color w:val="000000" w:themeColor="text1"/>
                                <w:sz w:val="18"/>
                                <w:szCs w:val="18"/>
                              </w:rPr>
                            </w:pPr>
                            <w:r w:rsidRPr="005420F4">
                              <w:rPr>
                                <w:rFonts w:ascii="Arial" w:hAnsi="Arial" w:cs="Arial"/>
                                <w:color w:val="000000" w:themeColor="text1"/>
                                <w:sz w:val="18"/>
                                <w:szCs w:val="18"/>
                              </w:rPr>
                              <w:t>An annual stipend (to cover accommodation fees and living expenses)</w:t>
                            </w:r>
                            <w:r>
                              <w:rPr>
                                <w:rFonts w:ascii="Arial" w:hAnsi="Arial" w:cs="Arial"/>
                                <w:color w:val="000000" w:themeColor="text1"/>
                                <w:sz w:val="18"/>
                                <w:szCs w:val="18"/>
                              </w:rPr>
                              <w:t xml:space="preserve">, </w:t>
                            </w:r>
                          </w:p>
                          <w:p w14:paraId="783A5CF3" w14:textId="2DDCC7D9" w:rsidR="005420F4" w:rsidRPr="005420F4" w:rsidRDefault="005420F4" w:rsidP="005420F4">
                            <w:pPr>
                              <w:pStyle w:val="ListParagraph"/>
                              <w:numPr>
                                <w:ilvl w:val="0"/>
                                <w:numId w:val="3"/>
                              </w:numPr>
                              <w:spacing w:line="276" w:lineRule="auto"/>
                              <w:jc w:val="both"/>
                              <w:rPr>
                                <w:rFonts w:ascii="Arial" w:hAnsi="Arial" w:cs="Arial"/>
                                <w:color w:val="000000" w:themeColor="text1"/>
                                <w:sz w:val="18"/>
                                <w:szCs w:val="18"/>
                              </w:rPr>
                            </w:pPr>
                            <w:r w:rsidRPr="005420F4">
                              <w:rPr>
                                <w:rFonts w:ascii="Arial" w:hAnsi="Arial" w:cs="Arial"/>
                                <w:color w:val="000000" w:themeColor="text1"/>
                                <w:sz w:val="18"/>
                                <w:szCs w:val="18"/>
                              </w:rPr>
                              <w:t>One return air flight (SA-UK-SA) per scholarship</w:t>
                            </w:r>
                            <w:r>
                              <w:rPr>
                                <w:rFonts w:ascii="Arial" w:hAnsi="Arial" w:cs="Arial"/>
                                <w:color w:val="000000" w:themeColor="text1"/>
                                <w:sz w:val="18"/>
                                <w:szCs w:val="18"/>
                              </w:rPr>
                              <w:t>,</w:t>
                            </w:r>
                          </w:p>
                          <w:p w14:paraId="0F954173" w14:textId="3E48D86C" w:rsidR="005420F4" w:rsidRPr="005420F4" w:rsidRDefault="005420F4" w:rsidP="005420F4">
                            <w:pPr>
                              <w:pStyle w:val="ListParagraph"/>
                              <w:numPr>
                                <w:ilvl w:val="0"/>
                                <w:numId w:val="3"/>
                              </w:numPr>
                              <w:spacing w:line="276" w:lineRule="auto"/>
                              <w:jc w:val="both"/>
                              <w:rPr>
                                <w:rFonts w:ascii="Arial" w:hAnsi="Arial" w:cs="Arial"/>
                                <w:color w:val="000000" w:themeColor="text1"/>
                                <w:sz w:val="18"/>
                                <w:szCs w:val="18"/>
                              </w:rPr>
                            </w:pPr>
                            <w:r w:rsidRPr="005420F4">
                              <w:rPr>
                                <w:rFonts w:ascii="Arial" w:hAnsi="Arial" w:cs="Arial"/>
                                <w:color w:val="000000" w:themeColor="text1"/>
                                <w:sz w:val="18"/>
                                <w:szCs w:val="18"/>
                              </w:rPr>
                              <w:t>Financial assistance with Student Visa and health insurance costs for the duration of the scholarship</w:t>
                            </w:r>
                            <w:r>
                              <w:rPr>
                                <w:rFonts w:ascii="Arial" w:hAnsi="Arial" w:cs="Arial"/>
                                <w:color w:val="000000" w:themeColor="text1"/>
                                <w:sz w:val="18"/>
                                <w:szCs w:val="18"/>
                              </w:rPr>
                              <w:t>,</w:t>
                            </w:r>
                          </w:p>
                          <w:p w14:paraId="7424B795" w14:textId="35F7EC9B" w:rsidR="005420F4" w:rsidRPr="005420F4" w:rsidRDefault="005420F4" w:rsidP="005420F4">
                            <w:pPr>
                              <w:pStyle w:val="ListParagraph"/>
                              <w:numPr>
                                <w:ilvl w:val="0"/>
                                <w:numId w:val="3"/>
                              </w:numPr>
                              <w:spacing w:line="276" w:lineRule="auto"/>
                              <w:jc w:val="both"/>
                              <w:rPr>
                                <w:rFonts w:ascii="Arial" w:hAnsi="Arial" w:cs="Arial"/>
                                <w:color w:val="000000" w:themeColor="text1"/>
                                <w:sz w:val="18"/>
                                <w:szCs w:val="18"/>
                              </w:rPr>
                            </w:pPr>
                            <w:r w:rsidRPr="005420F4">
                              <w:rPr>
                                <w:rFonts w:ascii="Arial" w:hAnsi="Arial" w:cs="Arial"/>
                                <w:color w:val="000000" w:themeColor="text1"/>
                                <w:sz w:val="18"/>
                                <w:szCs w:val="18"/>
                              </w:rPr>
                              <w:t>A settling in allowance</w:t>
                            </w:r>
                            <w:r>
                              <w:rPr>
                                <w:rFonts w:ascii="Arial" w:hAnsi="Arial" w:cs="Arial"/>
                                <w:color w:val="000000" w:themeColor="text1"/>
                                <w:sz w:val="18"/>
                                <w:szCs w:val="18"/>
                              </w:rPr>
                              <w:t xml:space="preserve"> and </w:t>
                            </w:r>
                          </w:p>
                          <w:p w14:paraId="1FCA29EC" w14:textId="4BABC8A9" w:rsidR="005420F4" w:rsidRPr="005420F4" w:rsidRDefault="005420F4" w:rsidP="005420F4">
                            <w:pPr>
                              <w:pStyle w:val="ListParagraph"/>
                              <w:numPr>
                                <w:ilvl w:val="0"/>
                                <w:numId w:val="3"/>
                              </w:numPr>
                              <w:spacing w:line="276" w:lineRule="auto"/>
                              <w:jc w:val="both"/>
                              <w:rPr>
                                <w:rFonts w:ascii="Arial" w:hAnsi="Arial" w:cs="Arial"/>
                                <w:color w:val="000000" w:themeColor="text1"/>
                                <w:sz w:val="18"/>
                                <w:szCs w:val="18"/>
                              </w:rPr>
                            </w:pPr>
                            <w:r w:rsidRPr="005420F4">
                              <w:rPr>
                                <w:rFonts w:ascii="Arial" w:hAnsi="Arial" w:cs="Arial"/>
                                <w:color w:val="000000" w:themeColor="text1"/>
                                <w:sz w:val="18"/>
                                <w:szCs w:val="18"/>
                              </w:rPr>
                              <w:t>Superb wrap-around support and an in-house Character, Service and Leadership Program</w:t>
                            </w:r>
                            <w:r>
                              <w:rPr>
                                <w:rFonts w:ascii="Arial" w:hAnsi="Arial" w:cs="Arial"/>
                                <w:color w:val="000000" w:themeColor="text1"/>
                                <w:sz w:val="18"/>
                                <w:szCs w:val="18"/>
                              </w:rPr>
                              <w:t>me</w:t>
                            </w:r>
                          </w:p>
                          <w:p w14:paraId="6B01E7EF" w14:textId="77777777" w:rsidR="005420F4" w:rsidRPr="005420F4" w:rsidRDefault="005420F4" w:rsidP="005420F4">
                            <w:pPr>
                              <w:tabs>
                                <w:tab w:val="left" w:pos="270"/>
                              </w:tabs>
                              <w:autoSpaceDE w:val="0"/>
                              <w:autoSpaceDN w:val="0"/>
                              <w:adjustRightInd w:val="0"/>
                              <w:rPr>
                                <w:rFonts w:ascii="Arial" w:hAnsi="Arial" w:cs="Arial"/>
                                <w:bCs/>
                                <w:color w:val="000000" w:themeColor="text1"/>
                                <w:sz w:val="18"/>
                                <w:szCs w:val="18"/>
                              </w:rPr>
                            </w:pPr>
                          </w:p>
                          <w:p w14:paraId="098C8AAF" w14:textId="77777777" w:rsidR="005420F4" w:rsidRPr="005420F4" w:rsidRDefault="005420F4" w:rsidP="005420F4">
                            <w:pPr>
                              <w:tabs>
                                <w:tab w:val="left" w:pos="270"/>
                              </w:tabs>
                              <w:autoSpaceDE w:val="0"/>
                              <w:autoSpaceDN w:val="0"/>
                              <w:adjustRightInd w:val="0"/>
                              <w:rPr>
                                <w:rFonts w:ascii="Arial" w:hAnsi="Arial" w:cs="Arial"/>
                                <w:bCs/>
                                <w:color w:val="000000" w:themeColor="text1"/>
                                <w:sz w:val="18"/>
                                <w:szCs w:val="18"/>
                              </w:rPr>
                            </w:pPr>
                            <w:r w:rsidRPr="005420F4">
                              <w:rPr>
                                <w:rFonts w:ascii="Arial" w:hAnsi="Arial" w:cs="Arial"/>
                                <w:bCs/>
                                <w:color w:val="000000" w:themeColor="text1"/>
                                <w:sz w:val="18"/>
                                <w:szCs w:val="18"/>
                              </w:rPr>
                              <w:t>The Trust does not provide financial assistance for undergraduate degrees; or to postgraduate students who are studying at other universities in the UK or elsewhere; or to students who have not gone through the formal selection process for the Rhodes Scholarships in Southern Africa</w:t>
                            </w:r>
                          </w:p>
                          <w:p w14:paraId="06935865" w14:textId="183DD8AF" w:rsidR="00300451" w:rsidRPr="002F22A0" w:rsidRDefault="00300451" w:rsidP="005420F4">
                            <w:pPr>
                              <w:jc w:val="both"/>
                              <w:rPr>
                                <w:rFonts w:ascii="Arial" w:hAnsi="Arial" w:cs="Arial"/>
                                <w:b/>
                                <w:color w:val="000000" w:themeColor="text1"/>
                                <w:sz w:val="18"/>
                                <w:szCs w:val="18"/>
                              </w:rPr>
                            </w:pPr>
                          </w:p>
                          <w:p w14:paraId="1A196979" w14:textId="7038E3B7" w:rsidR="009A2F8E" w:rsidRPr="00CD0B93" w:rsidRDefault="00026136" w:rsidP="00CD0B93">
                            <w:pPr>
                              <w:tabs>
                                <w:tab w:val="left" w:pos="270"/>
                              </w:tabs>
                              <w:autoSpaceDE w:val="0"/>
                              <w:autoSpaceDN w:val="0"/>
                              <w:adjustRightInd w:val="0"/>
                              <w:rPr>
                                <w:rFonts w:ascii="Arial" w:hAnsi="Arial" w:cs="Arial"/>
                                <w:b/>
                                <w:color w:val="002060"/>
                                <w:sz w:val="18"/>
                                <w:szCs w:val="18"/>
                              </w:rPr>
                            </w:pPr>
                            <w:r w:rsidRPr="00A259E4">
                              <w:rPr>
                                <w:rFonts w:ascii="Arial" w:hAnsi="Arial" w:cs="Arial"/>
                                <w:b/>
                                <w:color w:val="002060"/>
                                <w:sz w:val="18"/>
                                <w:szCs w:val="18"/>
                              </w:rPr>
                              <w:t xml:space="preserve"> </w:t>
                            </w:r>
                            <w:r w:rsidR="009A2F8E" w:rsidRPr="00A259E4">
                              <w:rPr>
                                <w:rFonts w:ascii="Arial" w:hAnsi="Arial" w:cs="Arial"/>
                                <w:b/>
                                <w:color w:val="002060"/>
                                <w:sz w:val="18"/>
                                <w:szCs w:val="18"/>
                              </w:rPr>
                              <w:t xml:space="preserve">Who is eligible to apply? </w:t>
                            </w:r>
                          </w:p>
                          <w:p w14:paraId="5BF0115C" w14:textId="77777777" w:rsidR="009A2F8E" w:rsidRPr="002F22A0" w:rsidRDefault="009A2F8E" w:rsidP="009A2F8E">
                            <w:pPr>
                              <w:pStyle w:val="ListParagraph"/>
                              <w:numPr>
                                <w:ilvl w:val="0"/>
                                <w:numId w:val="3"/>
                              </w:numPr>
                              <w:spacing w:line="276" w:lineRule="auto"/>
                              <w:jc w:val="both"/>
                              <w:rPr>
                                <w:rFonts w:ascii="Arial" w:hAnsi="Arial" w:cs="Arial"/>
                                <w:color w:val="000000" w:themeColor="text1"/>
                                <w:sz w:val="18"/>
                                <w:szCs w:val="18"/>
                              </w:rPr>
                            </w:pPr>
                            <w:r w:rsidRPr="002F22A0">
                              <w:rPr>
                                <w:rFonts w:ascii="Arial" w:hAnsi="Arial" w:cs="Arial"/>
                                <w:color w:val="000000" w:themeColor="text1"/>
                                <w:sz w:val="18"/>
                                <w:szCs w:val="18"/>
                              </w:rPr>
                              <w:t xml:space="preserve">Citizen and resident of South </w:t>
                            </w:r>
                            <w:proofErr w:type="gramStart"/>
                            <w:r w:rsidRPr="002F22A0">
                              <w:rPr>
                                <w:rFonts w:ascii="Arial" w:hAnsi="Arial" w:cs="Arial"/>
                                <w:color w:val="000000" w:themeColor="text1"/>
                                <w:sz w:val="18"/>
                                <w:szCs w:val="18"/>
                              </w:rPr>
                              <w:t>Africa;</w:t>
                            </w:r>
                            <w:proofErr w:type="gramEnd"/>
                          </w:p>
                          <w:p w14:paraId="23D6DE6D" w14:textId="1440C68C" w:rsidR="009A2F8E" w:rsidRPr="002F22A0" w:rsidRDefault="009A2F8E" w:rsidP="009A2F8E">
                            <w:pPr>
                              <w:pStyle w:val="ListParagraph"/>
                              <w:numPr>
                                <w:ilvl w:val="0"/>
                                <w:numId w:val="3"/>
                              </w:numPr>
                              <w:spacing w:line="276" w:lineRule="auto"/>
                              <w:jc w:val="both"/>
                              <w:rPr>
                                <w:rFonts w:ascii="Arial" w:hAnsi="Arial" w:cs="Arial"/>
                                <w:color w:val="000000" w:themeColor="text1"/>
                                <w:sz w:val="18"/>
                                <w:szCs w:val="18"/>
                              </w:rPr>
                            </w:pPr>
                            <w:r w:rsidRPr="002F22A0">
                              <w:rPr>
                                <w:rFonts w:ascii="Arial" w:hAnsi="Arial" w:cs="Arial"/>
                                <w:color w:val="000000" w:themeColor="text1"/>
                                <w:sz w:val="18"/>
                                <w:szCs w:val="18"/>
                              </w:rPr>
                              <w:t xml:space="preserve">Under the age of 33 years old on 1st January </w:t>
                            </w:r>
                            <w:proofErr w:type="gramStart"/>
                            <w:r w:rsidRPr="002F22A0">
                              <w:rPr>
                                <w:rFonts w:ascii="Arial" w:hAnsi="Arial" w:cs="Arial"/>
                                <w:color w:val="000000" w:themeColor="text1"/>
                                <w:sz w:val="18"/>
                                <w:szCs w:val="18"/>
                              </w:rPr>
                              <w:t>202</w:t>
                            </w:r>
                            <w:r w:rsidR="00CD0B93">
                              <w:rPr>
                                <w:rFonts w:ascii="Arial" w:hAnsi="Arial" w:cs="Arial"/>
                                <w:color w:val="000000" w:themeColor="text1"/>
                                <w:sz w:val="18"/>
                                <w:szCs w:val="18"/>
                              </w:rPr>
                              <w:t>3</w:t>
                            </w:r>
                            <w:r w:rsidRPr="002F22A0">
                              <w:rPr>
                                <w:rFonts w:ascii="Arial" w:hAnsi="Arial" w:cs="Arial"/>
                                <w:color w:val="000000" w:themeColor="text1"/>
                                <w:sz w:val="18"/>
                                <w:szCs w:val="18"/>
                              </w:rPr>
                              <w:t>;</w:t>
                            </w:r>
                            <w:proofErr w:type="gramEnd"/>
                          </w:p>
                          <w:p w14:paraId="051FB393" w14:textId="77777777" w:rsidR="009A2F8E" w:rsidRDefault="009A2F8E" w:rsidP="009A2F8E">
                            <w:pPr>
                              <w:pStyle w:val="ListParagraph"/>
                              <w:numPr>
                                <w:ilvl w:val="0"/>
                                <w:numId w:val="3"/>
                              </w:numPr>
                              <w:spacing w:line="276" w:lineRule="auto"/>
                              <w:jc w:val="both"/>
                              <w:rPr>
                                <w:rFonts w:ascii="Arial" w:hAnsi="Arial" w:cs="Arial"/>
                                <w:color w:val="000000" w:themeColor="text1"/>
                                <w:sz w:val="18"/>
                                <w:szCs w:val="18"/>
                              </w:rPr>
                            </w:pPr>
                            <w:r w:rsidRPr="002F22A0">
                              <w:rPr>
                                <w:rFonts w:ascii="Arial" w:hAnsi="Arial" w:cs="Arial"/>
                                <w:color w:val="000000" w:themeColor="text1"/>
                                <w:sz w:val="18"/>
                                <w:szCs w:val="18"/>
                              </w:rPr>
                              <w:t xml:space="preserve">Applicants must be eligible for admission to the chosen Master’s or Doctoral </w:t>
                            </w:r>
                            <w:proofErr w:type="gramStart"/>
                            <w:r w:rsidRPr="002F22A0">
                              <w:rPr>
                                <w:rFonts w:ascii="Arial" w:hAnsi="Arial" w:cs="Arial"/>
                                <w:color w:val="000000" w:themeColor="text1"/>
                                <w:sz w:val="18"/>
                                <w:szCs w:val="18"/>
                              </w:rPr>
                              <w:t>programme;</w:t>
                            </w:r>
                            <w:proofErr w:type="gramEnd"/>
                          </w:p>
                          <w:p w14:paraId="359B0887" w14:textId="1F16B87F" w:rsidR="001C48E2" w:rsidRPr="00A259E4" w:rsidRDefault="004A1D9B" w:rsidP="00A047A3">
                            <w:pPr>
                              <w:pStyle w:val="ListParagraph"/>
                              <w:numPr>
                                <w:ilvl w:val="0"/>
                                <w:numId w:val="3"/>
                              </w:numPr>
                              <w:spacing w:line="276" w:lineRule="auto"/>
                              <w:jc w:val="both"/>
                              <w:rPr>
                                <w:rFonts w:ascii="Arial" w:hAnsi="Arial" w:cs="Arial"/>
                                <w:color w:val="000000" w:themeColor="text1"/>
                                <w:sz w:val="18"/>
                                <w:szCs w:val="18"/>
                              </w:rPr>
                            </w:pPr>
                            <w:hyperlink r:id="rId13" w:history="1">
                              <w:r w:rsidR="009A2F8E" w:rsidRPr="00A55478">
                                <w:rPr>
                                  <w:rStyle w:val="Hyperlink"/>
                                  <w:rFonts w:ascii="Arial" w:hAnsi="Arial" w:cs="Arial"/>
                                  <w:sz w:val="18"/>
                                  <w:szCs w:val="18"/>
                                </w:rPr>
                                <w:t>https://www.rhodeshouse.ox.ac.uk/scholarships/applications/southern-africa/eligibilitycriteria/</w:t>
                              </w:r>
                            </w:hyperlink>
                            <w:r w:rsidR="009A2F8E">
                              <w:rPr>
                                <w:rFonts w:ascii="Arial" w:hAnsi="Arial" w:cs="Arial"/>
                                <w:color w:val="000000" w:themeColor="text1"/>
                                <w:sz w:val="18"/>
                                <w:szCs w:val="18"/>
                              </w:rPr>
                              <w:t xml:space="preserve"> </w:t>
                            </w:r>
                          </w:p>
                        </w:tc>
                        <w:tc>
                          <w:tcPr>
                            <w:tcW w:w="7157" w:type="dxa"/>
                          </w:tcPr>
                          <w:p w14:paraId="5AA68C66" w14:textId="77777777" w:rsidR="007123A1" w:rsidRPr="00A259E4" w:rsidRDefault="007123A1" w:rsidP="00A259E4">
                            <w:pPr>
                              <w:tabs>
                                <w:tab w:val="left" w:pos="270"/>
                              </w:tabs>
                              <w:autoSpaceDE w:val="0"/>
                              <w:autoSpaceDN w:val="0"/>
                              <w:adjustRightInd w:val="0"/>
                              <w:rPr>
                                <w:rFonts w:ascii="Arial" w:hAnsi="Arial" w:cs="Arial"/>
                                <w:b/>
                                <w:color w:val="002060"/>
                                <w:sz w:val="18"/>
                                <w:szCs w:val="18"/>
                              </w:rPr>
                            </w:pPr>
                            <w:r w:rsidRPr="00A259E4">
                              <w:rPr>
                                <w:rFonts w:ascii="Arial" w:hAnsi="Arial" w:cs="Arial"/>
                                <w:b/>
                                <w:color w:val="002060"/>
                                <w:sz w:val="18"/>
                                <w:szCs w:val="18"/>
                              </w:rPr>
                              <w:t>Application process</w:t>
                            </w:r>
                          </w:p>
                          <w:p w14:paraId="42650F14" w14:textId="77777777" w:rsidR="007123A1" w:rsidRPr="002F22A0" w:rsidRDefault="007123A1" w:rsidP="001476D8">
                            <w:pPr>
                              <w:rPr>
                                <w:rFonts w:ascii="Arial" w:hAnsi="Arial" w:cs="Arial"/>
                                <w:color w:val="000000" w:themeColor="text1"/>
                                <w:sz w:val="18"/>
                                <w:szCs w:val="18"/>
                              </w:rPr>
                            </w:pPr>
                            <w:r w:rsidRPr="002F22A0">
                              <w:rPr>
                                <w:rFonts w:ascii="Arial" w:hAnsi="Arial" w:cs="Arial"/>
                                <w:color w:val="000000" w:themeColor="text1"/>
                                <w:sz w:val="18"/>
                                <w:szCs w:val="18"/>
                              </w:rPr>
                              <w:t> </w:t>
                            </w:r>
                          </w:p>
                          <w:p w14:paraId="5A93464C" w14:textId="5184D78B" w:rsidR="00A259E4" w:rsidRPr="00A259E4" w:rsidRDefault="009A2F8E" w:rsidP="00A259E4">
                            <w:pPr>
                              <w:spacing w:line="276" w:lineRule="auto"/>
                              <w:jc w:val="both"/>
                              <w:rPr>
                                <w:rFonts w:ascii="Arial" w:hAnsi="Arial" w:cs="Arial"/>
                                <w:color w:val="000000" w:themeColor="text1"/>
                                <w:sz w:val="18"/>
                                <w:szCs w:val="18"/>
                              </w:rPr>
                            </w:pPr>
                            <w:r w:rsidRPr="009A2F8E">
                              <w:rPr>
                                <w:rFonts w:ascii="Arial" w:hAnsi="Arial" w:cs="Arial"/>
                                <w:color w:val="000000" w:themeColor="text1"/>
                                <w:sz w:val="18"/>
                                <w:szCs w:val="18"/>
                              </w:rPr>
                              <w:t>Applications for the Rhodes Scholarships can only be submitted using the online application system at </w:t>
                            </w:r>
                            <w:hyperlink r:id="rId14" w:history="1">
                              <w:r w:rsidRPr="009A2F8E">
                                <w:rPr>
                                  <w:rStyle w:val="Hyperlink"/>
                                  <w:rFonts w:ascii="Arial" w:hAnsi="Arial" w:cs="Arial"/>
                                  <w:sz w:val="18"/>
                                  <w:szCs w:val="18"/>
                                </w:rPr>
                                <w:t>https://www.rhodeshouse.ox.ac.uk/scholarships/applications/</w:t>
                              </w:r>
                            </w:hyperlink>
                            <w:r w:rsidRPr="009A2F8E">
                              <w:rPr>
                                <w:rFonts w:ascii="Arial" w:hAnsi="Arial" w:cs="Arial"/>
                                <w:color w:val="000000" w:themeColor="text1"/>
                                <w:sz w:val="18"/>
                                <w:szCs w:val="18"/>
                              </w:rPr>
                              <w:t xml:space="preserve"> </w:t>
                            </w:r>
                            <w:r w:rsidRPr="00A259E4">
                              <w:rPr>
                                <w:rFonts w:ascii="Arial" w:hAnsi="Arial" w:cs="Arial"/>
                                <w:color w:val="000000" w:themeColor="text1"/>
                                <w:sz w:val="18"/>
                                <w:szCs w:val="18"/>
                              </w:rPr>
                              <w:t>Applicants MUST submit the following documents with the application:</w:t>
                            </w:r>
                          </w:p>
                          <w:p w14:paraId="31196CAD" w14:textId="73903A9A" w:rsidR="009A2F8E" w:rsidRPr="009A2F8E" w:rsidRDefault="009A2F8E" w:rsidP="009A2F8E">
                            <w:pPr>
                              <w:pStyle w:val="ListParagraph"/>
                              <w:numPr>
                                <w:ilvl w:val="0"/>
                                <w:numId w:val="3"/>
                              </w:numPr>
                              <w:spacing w:line="276" w:lineRule="auto"/>
                              <w:jc w:val="both"/>
                              <w:rPr>
                                <w:rFonts w:ascii="Arial" w:hAnsi="Arial" w:cs="Arial"/>
                                <w:color w:val="000000" w:themeColor="text1"/>
                                <w:sz w:val="18"/>
                                <w:szCs w:val="18"/>
                              </w:rPr>
                            </w:pPr>
                            <w:r w:rsidRPr="009A2F8E">
                              <w:rPr>
                                <w:rFonts w:ascii="Arial" w:hAnsi="Arial" w:cs="Arial"/>
                                <w:color w:val="000000" w:themeColor="text1"/>
                                <w:sz w:val="18"/>
                                <w:szCs w:val="18"/>
                              </w:rPr>
                              <w:t>A copy of your birth certificate</w:t>
                            </w:r>
                            <w:r>
                              <w:rPr>
                                <w:rFonts w:ascii="Arial" w:hAnsi="Arial" w:cs="Arial"/>
                                <w:color w:val="000000" w:themeColor="text1"/>
                                <w:sz w:val="18"/>
                                <w:szCs w:val="18"/>
                              </w:rPr>
                              <w:t xml:space="preserve">, </w:t>
                            </w:r>
                            <w:r w:rsidRPr="009A2F8E">
                              <w:rPr>
                                <w:rFonts w:ascii="Arial" w:hAnsi="Arial" w:cs="Arial"/>
                                <w:color w:val="000000" w:themeColor="text1"/>
                                <w:sz w:val="18"/>
                                <w:szCs w:val="18"/>
                              </w:rPr>
                              <w:t>a valid passport or ID document.</w:t>
                            </w:r>
                          </w:p>
                          <w:p w14:paraId="376B053C" w14:textId="52FD754A" w:rsidR="009A2F8E" w:rsidRPr="009A2F8E" w:rsidRDefault="009A2F8E" w:rsidP="009A2F8E">
                            <w:pPr>
                              <w:pStyle w:val="ListParagraph"/>
                              <w:numPr>
                                <w:ilvl w:val="0"/>
                                <w:numId w:val="3"/>
                              </w:numPr>
                              <w:spacing w:line="276" w:lineRule="auto"/>
                              <w:jc w:val="both"/>
                              <w:rPr>
                                <w:rFonts w:ascii="Arial" w:hAnsi="Arial" w:cs="Arial"/>
                                <w:color w:val="000000" w:themeColor="text1"/>
                                <w:sz w:val="18"/>
                                <w:szCs w:val="18"/>
                              </w:rPr>
                            </w:pPr>
                            <w:r w:rsidRPr="009A2F8E">
                              <w:rPr>
                                <w:rFonts w:ascii="Arial" w:hAnsi="Arial" w:cs="Arial"/>
                                <w:color w:val="000000" w:themeColor="text1"/>
                                <w:sz w:val="18"/>
                                <w:szCs w:val="18"/>
                              </w:rPr>
                              <w:t>An official transcript from the college or university showing grades achieved (to date).</w:t>
                            </w:r>
                          </w:p>
                          <w:p w14:paraId="707FA957" w14:textId="5E688701" w:rsidR="009A2F8E" w:rsidRPr="009A2F8E" w:rsidRDefault="009A2F8E" w:rsidP="00A259E4">
                            <w:pPr>
                              <w:pStyle w:val="ListParagraph"/>
                              <w:numPr>
                                <w:ilvl w:val="0"/>
                                <w:numId w:val="3"/>
                              </w:numPr>
                              <w:spacing w:line="276" w:lineRule="auto"/>
                              <w:ind w:right="970"/>
                              <w:jc w:val="both"/>
                              <w:rPr>
                                <w:rFonts w:ascii="Arial" w:hAnsi="Arial" w:cs="Arial"/>
                                <w:color w:val="000000" w:themeColor="text1"/>
                                <w:sz w:val="18"/>
                                <w:szCs w:val="18"/>
                              </w:rPr>
                            </w:pPr>
                            <w:r w:rsidRPr="009A2F8E">
                              <w:rPr>
                                <w:rFonts w:ascii="Arial" w:hAnsi="Arial" w:cs="Arial"/>
                                <w:color w:val="000000" w:themeColor="text1"/>
                                <w:sz w:val="18"/>
                                <w:szCs w:val="18"/>
                              </w:rPr>
                              <w:t>A copy of your South African National Senior Certificate (NSC)</w:t>
                            </w:r>
                            <w:r w:rsidR="00A259E4" w:rsidRPr="00A259E4">
                              <w:rPr>
                                <w:rFonts w:ascii="Arial" w:hAnsi="Arial" w:cs="Arial"/>
                                <w:color w:val="000000" w:themeColor="text1"/>
                                <w:sz w:val="18"/>
                                <w:szCs w:val="18"/>
                              </w:rPr>
                              <w:t xml:space="preserve"> and </w:t>
                            </w:r>
                            <w:r w:rsidRPr="009A2F8E">
                              <w:rPr>
                                <w:rFonts w:ascii="Arial" w:hAnsi="Arial" w:cs="Arial"/>
                                <w:color w:val="000000" w:themeColor="text1"/>
                                <w:sz w:val="18"/>
                                <w:szCs w:val="18"/>
                              </w:rPr>
                              <w:t>Copies of your degree certificates.</w:t>
                            </w:r>
                          </w:p>
                          <w:p w14:paraId="6C906FEE" w14:textId="0ACC44B4" w:rsidR="009A2F8E" w:rsidRPr="009A2F8E" w:rsidRDefault="009A2F8E" w:rsidP="009A2F8E">
                            <w:pPr>
                              <w:pStyle w:val="ListParagraph"/>
                              <w:numPr>
                                <w:ilvl w:val="0"/>
                                <w:numId w:val="3"/>
                              </w:numPr>
                              <w:spacing w:line="276" w:lineRule="auto"/>
                              <w:jc w:val="both"/>
                              <w:rPr>
                                <w:rFonts w:ascii="Arial" w:hAnsi="Arial" w:cs="Arial"/>
                                <w:color w:val="000000" w:themeColor="text1"/>
                                <w:sz w:val="18"/>
                                <w:szCs w:val="18"/>
                              </w:rPr>
                            </w:pPr>
                            <w:r w:rsidRPr="009A2F8E">
                              <w:rPr>
                                <w:rFonts w:ascii="Arial" w:hAnsi="Arial" w:cs="Arial"/>
                                <w:color w:val="000000" w:themeColor="text1"/>
                                <w:sz w:val="18"/>
                                <w:szCs w:val="18"/>
                              </w:rPr>
                              <w:t>Details of any employment or enterprise you have undertaken during your studies or thereafter.</w:t>
                            </w:r>
                          </w:p>
                          <w:p w14:paraId="7C22EB14" w14:textId="6BDD01DE" w:rsidR="009A2F8E" w:rsidRPr="009A2F8E" w:rsidRDefault="009A2F8E" w:rsidP="009A2F8E">
                            <w:pPr>
                              <w:pStyle w:val="ListParagraph"/>
                              <w:numPr>
                                <w:ilvl w:val="0"/>
                                <w:numId w:val="3"/>
                              </w:numPr>
                              <w:spacing w:line="276" w:lineRule="auto"/>
                              <w:jc w:val="both"/>
                              <w:rPr>
                                <w:rFonts w:ascii="Arial" w:hAnsi="Arial" w:cs="Arial"/>
                                <w:color w:val="000000" w:themeColor="text1"/>
                                <w:sz w:val="18"/>
                                <w:szCs w:val="18"/>
                              </w:rPr>
                            </w:pPr>
                            <w:r>
                              <w:rPr>
                                <w:rFonts w:ascii="Arial" w:hAnsi="Arial" w:cs="Arial"/>
                                <w:color w:val="000000" w:themeColor="text1"/>
                                <w:sz w:val="18"/>
                                <w:szCs w:val="18"/>
                              </w:rPr>
                              <w:t>A detailed CV</w:t>
                            </w:r>
                            <w:r w:rsidRPr="009A2F8E">
                              <w:rPr>
                                <w:rFonts w:ascii="Arial" w:hAnsi="Arial" w:cs="Arial"/>
                                <w:color w:val="000000" w:themeColor="text1"/>
                                <w:sz w:val="18"/>
                                <w:szCs w:val="18"/>
                              </w:rPr>
                              <w:t xml:space="preserve"> </w:t>
                            </w:r>
                            <w:r w:rsidR="00A259E4">
                              <w:rPr>
                                <w:rFonts w:ascii="Arial" w:hAnsi="Arial" w:cs="Arial"/>
                                <w:color w:val="000000" w:themeColor="text1"/>
                                <w:sz w:val="18"/>
                                <w:szCs w:val="18"/>
                              </w:rPr>
                              <w:t xml:space="preserve">with all achievements </w:t>
                            </w:r>
                            <w:r w:rsidRPr="009A2F8E">
                              <w:rPr>
                                <w:rFonts w:ascii="Arial" w:hAnsi="Arial" w:cs="Arial"/>
                                <w:color w:val="000000" w:themeColor="text1"/>
                                <w:sz w:val="18"/>
                                <w:szCs w:val="18"/>
                              </w:rPr>
                              <w:t>This should not exceed two A4 (12pt font size) pages in length.</w:t>
                            </w:r>
                          </w:p>
                          <w:p w14:paraId="62A15493" w14:textId="1EF83452" w:rsidR="009A2F8E" w:rsidRPr="009A2F8E" w:rsidRDefault="009A2F8E" w:rsidP="009A2F8E">
                            <w:pPr>
                              <w:pStyle w:val="ListParagraph"/>
                              <w:numPr>
                                <w:ilvl w:val="0"/>
                                <w:numId w:val="3"/>
                              </w:numPr>
                              <w:spacing w:line="276" w:lineRule="auto"/>
                              <w:jc w:val="both"/>
                              <w:rPr>
                                <w:rFonts w:ascii="Arial" w:hAnsi="Arial" w:cs="Arial"/>
                                <w:color w:val="000000" w:themeColor="text1"/>
                                <w:sz w:val="18"/>
                                <w:szCs w:val="18"/>
                              </w:rPr>
                            </w:pPr>
                            <w:r w:rsidRPr="009A2F8E">
                              <w:rPr>
                                <w:rFonts w:ascii="Arial" w:hAnsi="Arial" w:cs="Arial"/>
                                <w:color w:val="000000" w:themeColor="text1"/>
                                <w:sz w:val="18"/>
                                <w:szCs w:val="18"/>
                              </w:rPr>
                              <w:t>A head-and-shoulders colour photograph (jpg format).</w:t>
                            </w:r>
                          </w:p>
                          <w:p w14:paraId="62368469" w14:textId="670EECF1" w:rsidR="009A2F8E" w:rsidRDefault="009A2F8E" w:rsidP="009A2F8E">
                            <w:pPr>
                              <w:pStyle w:val="ListParagraph"/>
                              <w:numPr>
                                <w:ilvl w:val="0"/>
                                <w:numId w:val="3"/>
                              </w:numPr>
                              <w:spacing w:line="276" w:lineRule="auto"/>
                              <w:jc w:val="both"/>
                              <w:rPr>
                                <w:rFonts w:ascii="Arial" w:hAnsi="Arial" w:cs="Arial"/>
                                <w:color w:val="000000" w:themeColor="text1"/>
                                <w:sz w:val="18"/>
                                <w:szCs w:val="18"/>
                              </w:rPr>
                            </w:pPr>
                            <w:r w:rsidRPr="009A2F8E">
                              <w:rPr>
                                <w:rFonts w:ascii="Arial" w:hAnsi="Arial" w:cs="Arial"/>
                                <w:color w:val="000000" w:themeColor="text1"/>
                                <w:sz w:val="18"/>
                                <w:szCs w:val="18"/>
                              </w:rPr>
                              <w:t>A personal statement of no more than 1,000 words.</w:t>
                            </w:r>
                          </w:p>
                          <w:p w14:paraId="42A4CAD8" w14:textId="77777777" w:rsidR="00A259E4" w:rsidRPr="009A2F8E" w:rsidRDefault="00A259E4" w:rsidP="00A259E4">
                            <w:pPr>
                              <w:pStyle w:val="ListParagraph"/>
                              <w:spacing w:line="276" w:lineRule="auto"/>
                              <w:ind w:left="360"/>
                              <w:jc w:val="both"/>
                              <w:rPr>
                                <w:rFonts w:ascii="Arial" w:hAnsi="Arial" w:cs="Arial"/>
                                <w:color w:val="000000" w:themeColor="text1"/>
                                <w:sz w:val="18"/>
                                <w:szCs w:val="18"/>
                              </w:rPr>
                            </w:pPr>
                          </w:p>
                          <w:p w14:paraId="118E4C6A" w14:textId="2DEF863A" w:rsidR="008B4484" w:rsidRPr="00A259E4" w:rsidRDefault="00A259E4" w:rsidP="000468FB">
                            <w:pPr>
                              <w:tabs>
                                <w:tab w:val="left" w:pos="270"/>
                              </w:tabs>
                              <w:autoSpaceDE w:val="0"/>
                              <w:autoSpaceDN w:val="0"/>
                              <w:adjustRightInd w:val="0"/>
                              <w:rPr>
                                <w:rFonts w:ascii="Hind" w:eastAsia="Times New Roman" w:hAnsi="Hind" w:cs="Hind"/>
                                <w:color w:val="848484"/>
                                <w:sz w:val="24"/>
                                <w:szCs w:val="24"/>
                                <w:lang w:eastAsia="en-ZA"/>
                              </w:rPr>
                            </w:pPr>
                            <w:r w:rsidRPr="00A259E4">
                              <w:rPr>
                                <w:rFonts w:ascii="Arial" w:hAnsi="Arial" w:cs="Arial"/>
                                <w:bCs/>
                                <w:color w:val="000000" w:themeColor="text1"/>
                                <w:sz w:val="18"/>
                                <w:szCs w:val="18"/>
                              </w:rPr>
                              <w:t>Candidates are strongly encouraged to read the general information on the</w:t>
                            </w:r>
                            <w:r>
                              <w:t xml:space="preserve"> </w:t>
                            </w:r>
                            <w:hyperlink r:id="rId15" w:history="1">
                              <w:r w:rsidRPr="00A55478">
                                <w:rPr>
                                  <w:rStyle w:val="Hyperlink"/>
                                  <w:rFonts w:ascii="Arial" w:hAnsi="Arial" w:cs="Arial"/>
                                  <w:bCs/>
                                  <w:sz w:val="18"/>
                                  <w:szCs w:val="18"/>
                                </w:rPr>
                                <w:t>https://www.rhodeshouse.ox.ac.uk/scholarships/the-rhodes-scholarship/</w:t>
                              </w:r>
                            </w:hyperlink>
                            <w:r w:rsidRPr="00A259E4">
                              <w:rPr>
                                <w:rFonts w:ascii="Arial" w:hAnsi="Arial" w:cs="Arial"/>
                                <w:bCs/>
                                <w:color w:val="000000" w:themeColor="text1"/>
                                <w:sz w:val="18"/>
                                <w:szCs w:val="18"/>
                              </w:rPr>
                              <w:t xml:space="preserve">, </w:t>
                            </w:r>
                            <w:proofErr w:type="spellStart"/>
                            <w:r w:rsidRPr="00A259E4">
                              <w:rPr>
                                <w:rFonts w:ascii="Arial" w:hAnsi="Arial" w:cs="Arial"/>
                                <w:bCs/>
                                <w:color w:val="000000" w:themeColor="text1"/>
                                <w:sz w:val="18"/>
                                <w:szCs w:val="18"/>
                              </w:rPr>
                              <w:t>the</w:t>
                            </w:r>
                            <w:proofErr w:type="spellEnd"/>
                            <w:r w:rsidRPr="00A259E4">
                              <w:rPr>
                                <w:rFonts w:ascii="Arial" w:hAnsi="Arial" w:cs="Arial"/>
                                <w:bCs/>
                                <w:color w:val="000000" w:themeColor="text1"/>
                                <w:sz w:val="18"/>
                                <w:szCs w:val="18"/>
                              </w:rPr>
                              <w:t xml:space="preserve"> Conditions of Tenure for the Rhodes Scholarship and the graduate admissions pages of the University of Oxford: </w:t>
                            </w:r>
                            <w:hyperlink r:id="rId16" w:history="1">
                              <w:r w:rsidRPr="00A55478">
                                <w:rPr>
                                  <w:rStyle w:val="Hyperlink"/>
                                  <w:rFonts w:ascii="Arial" w:hAnsi="Arial" w:cs="Arial"/>
                                  <w:bCs/>
                                  <w:sz w:val="18"/>
                                  <w:szCs w:val="18"/>
                                </w:rPr>
                                <w:t>https://www.ox.ac.uk/admissions/graduate</w:t>
                              </w:r>
                            </w:hyperlink>
                            <w:r>
                              <w:rPr>
                                <w:rFonts w:ascii="Arial" w:hAnsi="Arial" w:cs="Arial"/>
                                <w:bCs/>
                                <w:color w:val="000000" w:themeColor="text1"/>
                                <w:sz w:val="18"/>
                                <w:szCs w:val="18"/>
                              </w:rPr>
                              <w:t xml:space="preserve"> </w:t>
                            </w:r>
                            <w:r w:rsidRPr="00A259E4">
                              <w:rPr>
                                <w:rFonts w:ascii="Arial" w:hAnsi="Arial" w:cs="Arial"/>
                                <w:bCs/>
                                <w:color w:val="000000" w:themeColor="text1"/>
                                <w:sz w:val="18"/>
                                <w:szCs w:val="18"/>
                              </w:rPr>
                              <w:t>before applying.</w:t>
                            </w:r>
                          </w:p>
                        </w:tc>
                      </w:tr>
                      <w:tr w:rsidR="005420F4" w14:paraId="0F532017" w14:textId="77777777" w:rsidTr="00012C67">
                        <w:trPr>
                          <w:trHeight w:val="3950"/>
                        </w:trPr>
                        <w:tc>
                          <w:tcPr>
                            <w:tcW w:w="14675" w:type="dxa"/>
                            <w:gridSpan w:val="2"/>
                          </w:tcPr>
                          <w:p w14:paraId="100AD210" w14:textId="77777777" w:rsidR="000468FB" w:rsidRDefault="000468FB" w:rsidP="00A259E4">
                            <w:pPr>
                              <w:tabs>
                                <w:tab w:val="left" w:pos="270"/>
                              </w:tabs>
                              <w:autoSpaceDE w:val="0"/>
                              <w:autoSpaceDN w:val="0"/>
                              <w:adjustRightInd w:val="0"/>
                              <w:rPr>
                                <w:rFonts w:ascii="Arial" w:hAnsi="Arial" w:cs="Arial"/>
                                <w:b/>
                                <w:color w:val="002060"/>
                                <w:sz w:val="18"/>
                                <w:szCs w:val="18"/>
                              </w:rPr>
                            </w:pPr>
                          </w:p>
                          <w:p w14:paraId="1652F853" w14:textId="68473D62" w:rsidR="00A259E4" w:rsidRPr="00A259E4" w:rsidRDefault="00A259E4" w:rsidP="00A259E4">
                            <w:pPr>
                              <w:tabs>
                                <w:tab w:val="left" w:pos="270"/>
                              </w:tabs>
                              <w:autoSpaceDE w:val="0"/>
                              <w:autoSpaceDN w:val="0"/>
                              <w:adjustRightInd w:val="0"/>
                              <w:rPr>
                                <w:rFonts w:ascii="Arial" w:hAnsi="Arial" w:cs="Arial"/>
                                <w:b/>
                                <w:color w:val="002060"/>
                                <w:sz w:val="18"/>
                                <w:szCs w:val="18"/>
                              </w:rPr>
                            </w:pPr>
                            <w:r w:rsidRPr="00A259E4">
                              <w:rPr>
                                <w:rFonts w:ascii="Arial" w:hAnsi="Arial" w:cs="Arial"/>
                                <w:b/>
                                <w:color w:val="002060"/>
                                <w:sz w:val="18"/>
                                <w:szCs w:val="18"/>
                              </w:rPr>
                              <w:t>Programmes available:</w:t>
                            </w:r>
                          </w:p>
                          <w:p w14:paraId="080D3BEE" w14:textId="77777777" w:rsidR="00A259E4" w:rsidRPr="00A259E4" w:rsidRDefault="00A259E4" w:rsidP="00A259E4">
                            <w:pPr>
                              <w:rPr>
                                <w:rFonts w:ascii="Arial" w:hAnsi="Arial" w:cs="Arial"/>
                                <w:color w:val="000000" w:themeColor="text1"/>
                                <w:sz w:val="10"/>
                                <w:szCs w:val="10"/>
                                <w:lang w:val="en-US"/>
                              </w:rPr>
                            </w:pPr>
                          </w:p>
                          <w:tbl>
                            <w:tblPr>
                              <w:tblW w:w="14916" w:type="dxa"/>
                              <w:tblLook w:val="04A0" w:firstRow="1" w:lastRow="0" w:firstColumn="1" w:lastColumn="0" w:noHBand="0" w:noVBand="1"/>
                            </w:tblPr>
                            <w:tblGrid>
                              <w:gridCol w:w="4531"/>
                              <w:gridCol w:w="1970"/>
                              <w:gridCol w:w="8363"/>
                              <w:gridCol w:w="52"/>
                            </w:tblGrid>
                            <w:tr w:rsidR="00A259E4" w:rsidRPr="00A259E4" w14:paraId="7D46017C" w14:textId="77777777" w:rsidTr="000468FB">
                              <w:trPr>
                                <w:gridAfter w:val="1"/>
                                <w:wAfter w:w="52" w:type="dxa"/>
                                <w:trHeight w:val="195"/>
                              </w:trPr>
                              <w:tc>
                                <w:tcPr>
                                  <w:tcW w:w="4531" w:type="dxa"/>
                                  <w:tcBorders>
                                    <w:top w:val="single" w:sz="4" w:space="0" w:color="auto"/>
                                    <w:left w:val="single" w:sz="4" w:space="0" w:color="auto"/>
                                    <w:bottom w:val="single" w:sz="4" w:space="0" w:color="auto"/>
                                    <w:right w:val="single" w:sz="4" w:space="0" w:color="auto"/>
                                  </w:tcBorders>
                                  <w:shd w:val="clear" w:color="auto" w:fill="002060"/>
                                </w:tcPr>
                                <w:p w14:paraId="7EC0E0A4" w14:textId="77777777" w:rsidR="00A259E4" w:rsidRPr="00A259E4" w:rsidRDefault="00A259E4" w:rsidP="00A259E4">
                                  <w:pPr>
                                    <w:spacing w:after="0" w:line="240" w:lineRule="auto"/>
                                    <w:ind w:hanging="120"/>
                                    <w:rPr>
                                      <w:b/>
                                      <w:color w:val="FFFFFF" w:themeColor="background1"/>
                                      <w:sz w:val="18"/>
                                      <w:szCs w:val="18"/>
                                      <w:lang w:val="en-US"/>
                                    </w:rPr>
                                  </w:pPr>
                                  <w:r w:rsidRPr="00A259E4">
                                    <w:rPr>
                                      <w:b/>
                                      <w:color w:val="FFFFFF" w:themeColor="background1"/>
                                      <w:sz w:val="18"/>
                                      <w:szCs w:val="18"/>
                                      <w:lang w:val="en-US"/>
                                    </w:rPr>
                                    <w:t>Programme name</w:t>
                                  </w:r>
                                </w:p>
                              </w:tc>
                              <w:tc>
                                <w:tcPr>
                                  <w:tcW w:w="1970" w:type="dxa"/>
                                  <w:tcBorders>
                                    <w:top w:val="single" w:sz="4" w:space="0" w:color="auto"/>
                                    <w:left w:val="single" w:sz="4" w:space="0" w:color="auto"/>
                                    <w:bottom w:val="single" w:sz="4" w:space="0" w:color="auto"/>
                                    <w:right w:val="single" w:sz="4" w:space="0" w:color="auto"/>
                                  </w:tcBorders>
                                  <w:shd w:val="clear" w:color="auto" w:fill="002060"/>
                                </w:tcPr>
                                <w:p w14:paraId="4876E2D9" w14:textId="77777777" w:rsidR="00A259E4" w:rsidRPr="00A259E4" w:rsidRDefault="00A259E4" w:rsidP="00A259E4">
                                  <w:pPr>
                                    <w:spacing w:after="0" w:line="240" w:lineRule="auto"/>
                                    <w:rPr>
                                      <w:b/>
                                      <w:color w:val="FFFFFF" w:themeColor="background1"/>
                                      <w:sz w:val="18"/>
                                      <w:szCs w:val="18"/>
                                      <w:lang w:val="en-US"/>
                                    </w:rPr>
                                  </w:pPr>
                                  <w:r w:rsidRPr="00A259E4">
                                    <w:rPr>
                                      <w:b/>
                                      <w:color w:val="FFFFFF" w:themeColor="background1"/>
                                      <w:sz w:val="18"/>
                                      <w:szCs w:val="18"/>
                                      <w:lang w:val="en-US"/>
                                    </w:rPr>
                                    <w:t>University</w:t>
                                  </w:r>
                                </w:p>
                              </w:tc>
                              <w:tc>
                                <w:tcPr>
                                  <w:tcW w:w="8363" w:type="dxa"/>
                                  <w:tcBorders>
                                    <w:top w:val="single" w:sz="4" w:space="0" w:color="auto"/>
                                    <w:left w:val="single" w:sz="4" w:space="0" w:color="auto"/>
                                    <w:bottom w:val="single" w:sz="4" w:space="0" w:color="auto"/>
                                    <w:right w:val="single" w:sz="4" w:space="0" w:color="auto"/>
                                  </w:tcBorders>
                                  <w:shd w:val="clear" w:color="auto" w:fill="002060"/>
                                </w:tcPr>
                                <w:p w14:paraId="13E96EA2" w14:textId="77777777" w:rsidR="00A259E4" w:rsidRPr="00A259E4" w:rsidRDefault="00A259E4" w:rsidP="00A259E4">
                                  <w:pPr>
                                    <w:spacing w:after="0" w:line="240" w:lineRule="auto"/>
                                    <w:rPr>
                                      <w:b/>
                                      <w:color w:val="FFFFFF" w:themeColor="background1"/>
                                      <w:sz w:val="18"/>
                                      <w:szCs w:val="18"/>
                                      <w:lang w:val="en-US"/>
                                    </w:rPr>
                                  </w:pPr>
                                  <w:r w:rsidRPr="00A259E4">
                                    <w:rPr>
                                      <w:b/>
                                      <w:color w:val="FFFFFF" w:themeColor="background1"/>
                                      <w:sz w:val="18"/>
                                      <w:szCs w:val="18"/>
                                      <w:lang w:val="en-US"/>
                                    </w:rPr>
                                    <w:t xml:space="preserve">Application website </w:t>
                                  </w:r>
                                </w:p>
                              </w:tc>
                            </w:tr>
                            <w:tr w:rsidR="00A259E4" w:rsidRPr="00A259E4" w14:paraId="7AC677BE" w14:textId="77777777" w:rsidTr="000468FB">
                              <w:trPr>
                                <w:gridAfter w:val="1"/>
                                <w:wAfter w:w="52" w:type="dxa"/>
                                <w:trHeight w:val="70"/>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01B3DA93" w14:textId="34C7B0F9" w:rsidR="00A259E4" w:rsidRPr="00A259E4" w:rsidRDefault="00CD0B93" w:rsidP="00A259E4">
                                  <w:pPr>
                                    <w:spacing w:after="0" w:line="240" w:lineRule="auto"/>
                                    <w:rPr>
                                      <w:rFonts w:ascii="Arial" w:hAnsi="Arial" w:cs="Arial"/>
                                      <w:color w:val="000000" w:themeColor="text1"/>
                                      <w:sz w:val="18"/>
                                      <w:szCs w:val="18"/>
                                      <w:lang w:val="en-US"/>
                                    </w:rPr>
                                  </w:pPr>
                                  <w:r>
                                    <w:rPr>
                                      <w:rFonts w:ascii="Arial" w:hAnsi="Arial" w:cs="Arial"/>
                                      <w:color w:val="000000" w:themeColor="text1"/>
                                      <w:sz w:val="18"/>
                                      <w:szCs w:val="18"/>
                                      <w:lang w:val="en-US"/>
                                    </w:rPr>
                                    <w:t xml:space="preserve">PhD </w:t>
                                  </w:r>
                                  <w:r w:rsidR="00A259E4" w:rsidRPr="00A259E4">
                                    <w:rPr>
                                      <w:rFonts w:ascii="Arial" w:hAnsi="Arial" w:cs="Arial"/>
                                      <w:color w:val="000000" w:themeColor="text1"/>
                                      <w:sz w:val="18"/>
                                      <w:szCs w:val="18"/>
                                      <w:lang w:val="en-US"/>
                                    </w:rPr>
                                    <w:t>in Biology</w:t>
                                  </w:r>
                                  <w:r w:rsidR="00A259E4">
                                    <w:rPr>
                                      <w:rFonts w:ascii="Arial" w:hAnsi="Arial" w:cs="Arial"/>
                                      <w:color w:val="000000" w:themeColor="text1"/>
                                      <w:sz w:val="18"/>
                                      <w:szCs w:val="18"/>
                                      <w:lang w:val="en-US"/>
                                    </w:rPr>
                                    <w:t xml:space="preserve"> (Plant Science</w:t>
                                  </w:r>
                                  <w:r w:rsidR="000468FB">
                                    <w:rPr>
                                      <w:rFonts w:ascii="Arial" w:hAnsi="Arial" w:cs="Arial"/>
                                      <w:color w:val="000000" w:themeColor="text1"/>
                                      <w:sz w:val="18"/>
                                      <w:szCs w:val="18"/>
                                      <w:lang w:val="en-US"/>
                                    </w:rPr>
                                    <w:t xml:space="preserve"> and Zoology</w:t>
                                  </w:r>
                                  <w:r w:rsidR="00A259E4">
                                    <w:rPr>
                                      <w:rFonts w:ascii="Arial" w:hAnsi="Arial" w:cs="Arial"/>
                                      <w:color w:val="000000" w:themeColor="text1"/>
                                      <w:sz w:val="18"/>
                                      <w:szCs w:val="18"/>
                                      <w:lang w:val="en-US"/>
                                    </w:rPr>
                                    <w:t xml:space="preserve">) </w:t>
                                  </w:r>
                                </w:p>
                              </w:tc>
                              <w:tc>
                                <w:tcPr>
                                  <w:tcW w:w="1970" w:type="dxa"/>
                                  <w:tcBorders>
                                    <w:top w:val="single" w:sz="4" w:space="0" w:color="auto"/>
                                    <w:left w:val="nil"/>
                                    <w:bottom w:val="single" w:sz="4" w:space="0" w:color="auto"/>
                                    <w:right w:val="single" w:sz="4" w:space="0" w:color="auto"/>
                                  </w:tcBorders>
                                  <w:shd w:val="clear" w:color="auto" w:fill="auto"/>
                                  <w:vAlign w:val="center"/>
                                </w:tcPr>
                                <w:p w14:paraId="6BD4FBDD" w14:textId="14E93CC6" w:rsidR="00A259E4" w:rsidRPr="00A259E4" w:rsidRDefault="00A259E4" w:rsidP="00A259E4">
                                  <w:pPr>
                                    <w:spacing w:after="0" w:line="240" w:lineRule="auto"/>
                                    <w:rPr>
                                      <w:rFonts w:ascii="Arial" w:hAnsi="Arial" w:cs="Arial"/>
                                      <w:color w:val="000000" w:themeColor="text1"/>
                                      <w:sz w:val="18"/>
                                      <w:szCs w:val="18"/>
                                      <w:lang w:val="en-US"/>
                                    </w:rPr>
                                  </w:pPr>
                                  <w:r>
                                    <w:rPr>
                                      <w:rFonts w:ascii="Arial" w:hAnsi="Arial" w:cs="Arial"/>
                                      <w:color w:val="000000" w:themeColor="text1"/>
                                      <w:sz w:val="18"/>
                                      <w:szCs w:val="18"/>
                                      <w:lang w:val="en-US"/>
                                    </w:rPr>
                                    <w:t xml:space="preserve">Oxford University </w:t>
                                  </w:r>
                                </w:p>
                              </w:tc>
                              <w:tc>
                                <w:tcPr>
                                  <w:tcW w:w="8363" w:type="dxa"/>
                                  <w:tcBorders>
                                    <w:top w:val="single" w:sz="4" w:space="0" w:color="auto"/>
                                    <w:left w:val="single" w:sz="4" w:space="0" w:color="auto"/>
                                    <w:bottom w:val="single" w:sz="4" w:space="0" w:color="auto"/>
                                    <w:right w:val="single" w:sz="4" w:space="0" w:color="auto"/>
                                  </w:tcBorders>
                                </w:tcPr>
                                <w:p w14:paraId="64CF2B8C" w14:textId="22F0FF78" w:rsidR="00A259E4" w:rsidRPr="00A259E4" w:rsidRDefault="004A1D9B" w:rsidP="00A259E4">
                                  <w:pPr>
                                    <w:spacing w:after="0" w:line="240" w:lineRule="auto"/>
                                    <w:rPr>
                                      <w:rFonts w:ascii="Arial" w:hAnsi="Arial" w:cs="Arial"/>
                                      <w:color w:val="000000" w:themeColor="text1"/>
                                      <w:sz w:val="18"/>
                                      <w:szCs w:val="18"/>
                                      <w:lang w:val="en-US"/>
                                    </w:rPr>
                                  </w:pPr>
                                  <w:hyperlink r:id="rId17" w:history="1">
                                    <w:r w:rsidR="00A259E4" w:rsidRPr="00A55478">
                                      <w:rPr>
                                        <w:rStyle w:val="Hyperlink"/>
                                        <w:rFonts w:ascii="Arial" w:hAnsi="Arial" w:cs="Arial"/>
                                        <w:sz w:val="18"/>
                                        <w:szCs w:val="18"/>
                                        <w:lang w:val="en-US"/>
                                      </w:rPr>
                                      <w:t>https://www.ox.ac.uk/admissions/graduate/courses/dphil-biology</w:t>
                                    </w:r>
                                  </w:hyperlink>
                                  <w:r w:rsidR="00A259E4">
                                    <w:rPr>
                                      <w:rFonts w:ascii="Arial" w:hAnsi="Arial" w:cs="Arial"/>
                                      <w:color w:val="000000" w:themeColor="text1"/>
                                      <w:sz w:val="18"/>
                                      <w:szCs w:val="18"/>
                                      <w:lang w:val="en-US"/>
                                    </w:rPr>
                                    <w:t xml:space="preserve"> </w:t>
                                  </w:r>
                                </w:p>
                              </w:tc>
                            </w:tr>
                            <w:tr w:rsidR="00A259E4" w:rsidRPr="00A259E4" w14:paraId="2048A2AB" w14:textId="77777777" w:rsidTr="000468FB">
                              <w:trPr>
                                <w:gridAfter w:val="1"/>
                                <w:wAfter w:w="52" w:type="dxa"/>
                                <w:trHeight w:val="70"/>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2AECA4B8" w14:textId="5A839495" w:rsidR="00A259E4" w:rsidRPr="00A259E4" w:rsidRDefault="00A259E4" w:rsidP="00A259E4">
                                  <w:pPr>
                                    <w:spacing w:after="0" w:line="240" w:lineRule="auto"/>
                                    <w:rPr>
                                      <w:rFonts w:ascii="Arial" w:hAnsi="Arial" w:cs="Arial"/>
                                      <w:color w:val="000000" w:themeColor="text1"/>
                                      <w:sz w:val="18"/>
                                      <w:szCs w:val="18"/>
                                      <w:lang w:val="en-US"/>
                                    </w:rPr>
                                  </w:pPr>
                                  <w:r w:rsidRPr="00A259E4">
                                    <w:rPr>
                                      <w:rFonts w:ascii="Arial" w:hAnsi="Arial" w:cs="Arial"/>
                                      <w:color w:val="000000" w:themeColor="text1"/>
                                      <w:sz w:val="18"/>
                                      <w:szCs w:val="18"/>
                                      <w:lang w:val="en-US"/>
                                    </w:rPr>
                                    <w:t xml:space="preserve">MSc in Sustainability, </w:t>
                                  </w:r>
                                  <w:proofErr w:type="gramStart"/>
                                  <w:r w:rsidRPr="00A259E4">
                                    <w:rPr>
                                      <w:rFonts w:ascii="Arial" w:hAnsi="Arial" w:cs="Arial"/>
                                      <w:color w:val="000000" w:themeColor="text1"/>
                                      <w:sz w:val="18"/>
                                      <w:szCs w:val="18"/>
                                      <w:lang w:val="en-US"/>
                                    </w:rPr>
                                    <w:t>Enterprise</w:t>
                                  </w:r>
                                  <w:proofErr w:type="gramEnd"/>
                                  <w:r w:rsidRPr="00A259E4">
                                    <w:rPr>
                                      <w:rFonts w:ascii="Arial" w:hAnsi="Arial" w:cs="Arial"/>
                                      <w:color w:val="000000" w:themeColor="text1"/>
                                      <w:sz w:val="18"/>
                                      <w:szCs w:val="18"/>
                                      <w:lang w:val="en-US"/>
                                    </w:rPr>
                                    <w:t xml:space="preserve"> and the Environment</w:t>
                                  </w:r>
                                </w:p>
                              </w:tc>
                              <w:tc>
                                <w:tcPr>
                                  <w:tcW w:w="1970" w:type="dxa"/>
                                  <w:tcBorders>
                                    <w:top w:val="single" w:sz="4" w:space="0" w:color="auto"/>
                                    <w:left w:val="nil"/>
                                    <w:bottom w:val="single" w:sz="4" w:space="0" w:color="auto"/>
                                    <w:right w:val="single" w:sz="4" w:space="0" w:color="auto"/>
                                  </w:tcBorders>
                                  <w:shd w:val="clear" w:color="auto" w:fill="auto"/>
                                  <w:vAlign w:val="center"/>
                                </w:tcPr>
                                <w:p w14:paraId="5377E183" w14:textId="1699D2D0" w:rsidR="00A259E4" w:rsidRPr="00A259E4" w:rsidRDefault="00A259E4" w:rsidP="00A259E4">
                                  <w:pPr>
                                    <w:spacing w:after="0" w:line="240" w:lineRule="auto"/>
                                    <w:rPr>
                                      <w:rFonts w:ascii="Arial" w:hAnsi="Arial" w:cs="Arial"/>
                                      <w:color w:val="000000" w:themeColor="text1"/>
                                      <w:sz w:val="18"/>
                                      <w:szCs w:val="18"/>
                                      <w:lang w:val="en-US"/>
                                    </w:rPr>
                                  </w:pPr>
                                  <w:r>
                                    <w:rPr>
                                      <w:rFonts w:ascii="Arial" w:hAnsi="Arial" w:cs="Arial"/>
                                      <w:color w:val="000000" w:themeColor="text1"/>
                                      <w:sz w:val="18"/>
                                      <w:szCs w:val="18"/>
                                      <w:lang w:val="en-US"/>
                                    </w:rPr>
                                    <w:t xml:space="preserve">Oxford University </w:t>
                                  </w:r>
                                </w:p>
                              </w:tc>
                              <w:tc>
                                <w:tcPr>
                                  <w:tcW w:w="8363" w:type="dxa"/>
                                  <w:tcBorders>
                                    <w:top w:val="single" w:sz="4" w:space="0" w:color="auto"/>
                                    <w:left w:val="single" w:sz="4" w:space="0" w:color="auto"/>
                                    <w:bottom w:val="single" w:sz="4" w:space="0" w:color="auto"/>
                                    <w:right w:val="single" w:sz="4" w:space="0" w:color="auto"/>
                                  </w:tcBorders>
                                </w:tcPr>
                                <w:p w14:paraId="32B336C3" w14:textId="2AB4C246" w:rsidR="00A259E4" w:rsidRPr="00A259E4" w:rsidRDefault="004A1D9B" w:rsidP="00A259E4">
                                  <w:pPr>
                                    <w:spacing w:after="0" w:line="240" w:lineRule="auto"/>
                                    <w:rPr>
                                      <w:rFonts w:ascii="Arial" w:hAnsi="Arial" w:cs="Arial"/>
                                      <w:color w:val="000000" w:themeColor="text1"/>
                                      <w:sz w:val="18"/>
                                      <w:szCs w:val="18"/>
                                      <w:lang w:val="en-US"/>
                                    </w:rPr>
                                  </w:pPr>
                                  <w:hyperlink r:id="rId18" w:history="1">
                                    <w:r w:rsidR="00A259E4" w:rsidRPr="00A55478">
                                      <w:rPr>
                                        <w:rStyle w:val="Hyperlink"/>
                                        <w:rFonts w:ascii="Arial" w:hAnsi="Arial" w:cs="Arial"/>
                                        <w:sz w:val="18"/>
                                        <w:szCs w:val="18"/>
                                        <w:lang w:val="en-US"/>
                                      </w:rPr>
                                      <w:t>https://www.ox.ac.uk/admissions/graduate/courses/msc-sustainability-enterprise-environment</w:t>
                                    </w:r>
                                  </w:hyperlink>
                                  <w:r w:rsidR="00A259E4">
                                    <w:rPr>
                                      <w:rFonts w:ascii="Arial" w:hAnsi="Arial" w:cs="Arial"/>
                                      <w:color w:val="000000" w:themeColor="text1"/>
                                      <w:sz w:val="18"/>
                                      <w:szCs w:val="18"/>
                                      <w:lang w:val="en-US"/>
                                    </w:rPr>
                                    <w:t xml:space="preserve"> </w:t>
                                  </w:r>
                                </w:p>
                              </w:tc>
                            </w:tr>
                            <w:tr w:rsidR="00A259E4" w:rsidRPr="00A259E4" w14:paraId="20053CC1" w14:textId="77777777" w:rsidTr="000468FB">
                              <w:trPr>
                                <w:gridAfter w:val="1"/>
                                <w:wAfter w:w="52" w:type="dxa"/>
                                <w:trHeight w:val="128"/>
                              </w:trPr>
                              <w:tc>
                                <w:tcPr>
                                  <w:tcW w:w="4531" w:type="dxa"/>
                                  <w:tcBorders>
                                    <w:top w:val="single" w:sz="4" w:space="0" w:color="auto"/>
                                    <w:left w:val="single" w:sz="4" w:space="0" w:color="auto"/>
                                    <w:bottom w:val="single" w:sz="4" w:space="0" w:color="auto"/>
                                    <w:right w:val="single" w:sz="4" w:space="0" w:color="auto"/>
                                  </w:tcBorders>
                                  <w:shd w:val="clear" w:color="auto" w:fill="auto"/>
                                  <w:vAlign w:val="center"/>
                                </w:tcPr>
                                <w:p w14:paraId="1D954D12" w14:textId="48FD55C6" w:rsidR="00A259E4" w:rsidRPr="00A259E4" w:rsidRDefault="000468FB" w:rsidP="000468FB">
                                  <w:pPr>
                                    <w:spacing w:after="0" w:line="240" w:lineRule="auto"/>
                                    <w:rPr>
                                      <w:rFonts w:ascii="Arial" w:hAnsi="Arial" w:cs="Arial"/>
                                      <w:color w:val="000000" w:themeColor="text1"/>
                                      <w:sz w:val="18"/>
                                      <w:szCs w:val="18"/>
                                      <w:lang w:val="en-US"/>
                                    </w:rPr>
                                  </w:pPr>
                                  <w:r w:rsidRPr="004A1D9B">
                                    <w:rPr>
                                      <w:rFonts w:ascii="Arial" w:hAnsi="Arial" w:cs="Arial"/>
                                      <w:color w:val="000000" w:themeColor="text1"/>
                                      <w:sz w:val="18"/>
                                      <w:szCs w:val="18"/>
                                      <w:lang w:val="en-US"/>
                                    </w:rPr>
                                    <w:t>M</w:t>
                                  </w:r>
                                  <w:r w:rsidR="00CD0B93" w:rsidRPr="004A1D9B">
                                    <w:rPr>
                                      <w:rFonts w:ascii="Arial" w:hAnsi="Arial" w:cs="Arial"/>
                                      <w:color w:val="000000" w:themeColor="text1"/>
                                      <w:sz w:val="18"/>
                                      <w:szCs w:val="18"/>
                                      <w:lang w:val="en-US"/>
                                    </w:rPr>
                                    <w:t xml:space="preserve">Sc </w:t>
                                  </w:r>
                                  <w:r w:rsidR="00DE694B" w:rsidRPr="004A1D9B">
                                    <w:rPr>
                                      <w:rFonts w:ascii="Arial" w:hAnsi="Arial" w:cs="Arial"/>
                                      <w:color w:val="000000" w:themeColor="text1"/>
                                      <w:sz w:val="18"/>
                                      <w:szCs w:val="18"/>
                                      <w:lang w:val="en-US"/>
                                    </w:rPr>
                                    <w:t xml:space="preserve">in </w:t>
                                  </w:r>
                                  <w:r w:rsidRPr="004A1D9B">
                                    <w:rPr>
                                      <w:rFonts w:ascii="Arial" w:hAnsi="Arial" w:cs="Arial"/>
                                      <w:color w:val="000000" w:themeColor="text1"/>
                                      <w:sz w:val="18"/>
                                      <w:szCs w:val="18"/>
                                      <w:lang w:val="en-US"/>
                                    </w:rPr>
                                    <w:t xml:space="preserve">Environmental </w:t>
                                  </w:r>
                                  <w:r w:rsidRPr="000468FB">
                                    <w:rPr>
                                      <w:rFonts w:ascii="Arial" w:hAnsi="Arial" w:cs="Arial"/>
                                      <w:color w:val="000000" w:themeColor="text1"/>
                                      <w:sz w:val="18"/>
                                      <w:szCs w:val="18"/>
                                      <w:lang w:val="en-US"/>
                                    </w:rPr>
                                    <w:t xml:space="preserve">Change and Management </w:t>
                                  </w:r>
                                </w:p>
                              </w:tc>
                              <w:tc>
                                <w:tcPr>
                                  <w:tcW w:w="1970" w:type="dxa"/>
                                  <w:tcBorders>
                                    <w:top w:val="single" w:sz="4" w:space="0" w:color="auto"/>
                                    <w:left w:val="nil"/>
                                    <w:bottom w:val="single" w:sz="4" w:space="0" w:color="auto"/>
                                    <w:right w:val="single" w:sz="4" w:space="0" w:color="auto"/>
                                  </w:tcBorders>
                                  <w:shd w:val="clear" w:color="auto" w:fill="auto"/>
                                  <w:vAlign w:val="center"/>
                                </w:tcPr>
                                <w:p w14:paraId="03BA61F1" w14:textId="6860A819" w:rsidR="00A259E4" w:rsidRPr="00A259E4" w:rsidRDefault="000468FB" w:rsidP="00A259E4">
                                  <w:pPr>
                                    <w:spacing w:after="0" w:line="240" w:lineRule="auto"/>
                                    <w:rPr>
                                      <w:rFonts w:ascii="Arial" w:hAnsi="Arial" w:cs="Arial"/>
                                      <w:color w:val="000000" w:themeColor="text1"/>
                                      <w:sz w:val="18"/>
                                      <w:szCs w:val="18"/>
                                      <w:lang w:val="en-US"/>
                                    </w:rPr>
                                  </w:pPr>
                                  <w:r>
                                    <w:rPr>
                                      <w:rFonts w:ascii="Arial" w:hAnsi="Arial" w:cs="Arial"/>
                                      <w:color w:val="000000" w:themeColor="text1"/>
                                      <w:sz w:val="18"/>
                                      <w:szCs w:val="18"/>
                                      <w:lang w:val="en-US"/>
                                    </w:rPr>
                                    <w:t>Oxford University</w:t>
                                  </w:r>
                                </w:p>
                              </w:tc>
                              <w:tc>
                                <w:tcPr>
                                  <w:tcW w:w="8363" w:type="dxa"/>
                                  <w:tcBorders>
                                    <w:top w:val="single" w:sz="4" w:space="0" w:color="auto"/>
                                    <w:left w:val="single" w:sz="4" w:space="0" w:color="auto"/>
                                    <w:bottom w:val="single" w:sz="4" w:space="0" w:color="auto"/>
                                    <w:right w:val="single" w:sz="4" w:space="0" w:color="auto"/>
                                  </w:tcBorders>
                                </w:tcPr>
                                <w:p w14:paraId="204C0915" w14:textId="476537D3" w:rsidR="00A259E4" w:rsidRPr="00A259E4" w:rsidRDefault="004A1D9B" w:rsidP="00A259E4">
                                  <w:pPr>
                                    <w:spacing w:after="0" w:line="240" w:lineRule="auto"/>
                                    <w:rPr>
                                      <w:rFonts w:ascii="Arial" w:hAnsi="Arial" w:cs="Arial"/>
                                      <w:color w:val="000000" w:themeColor="text1"/>
                                      <w:sz w:val="18"/>
                                      <w:szCs w:val="18"/>
                                      <w:lang w:val="en-US"/>
                                    </w:rPr>
                                  </w:pPr>
                                  <w:hyperlink r:id="rId19" w:history="1">
                                    <w:r w:rsidR="000468FB" w:rsidRPr="00A55478">
                                      <w:rPr>
                                        <w:rStyle w:val="Hyperlink"/>
                                        <w:rFonts w:ascii="Arial" w:hAnsi="Arial" w:cs="Arial"/>
                                        <w:sz w:val="18"/>
                                        <w:szCs w:val="18"/>
                                        <w:lang w:val="en-US"/>
                                      </w:rPr>
                                      <w:t>https://www.ox.ac.uk/admissions/graduate/courses/mphil-environmental-change-and-management</w:t>
                                    </w:r>
                                  </w:hyperlink>
                                  <w:r w:rsidR="000468FB">
                                    <w:rPr>
                                      <w:rFonts w:ascii="Arial" w:hAnsi="Arial" w:cs="Arial"/>
                                      <w:color w:val="000000" w:themeColor="text1"/>
                                      <w:sz w:val="18"/>
                                      <w:szCs w:val="18"/>
                                      <w:lang w:val="en-US"/>
                                    </w:rPr>
                                    <w:t xml:space="preserve"> </w:t>
                                  </w:r>
                                </w:p>
                              </w:tc>
                            </w:tr>
                            <w:tr w:rsidR="00A259E4" w:rsidRPr="00A259E4" w14:paraId="4EF90D0F" w14:textId="77777777" w:rsidTr="000468FB">
                              <w:trPr>
                                <w:trHeight w:val="151"/>
                              </w:trPr>
                              <w:tc>
                                <w:tcPr>
                                  <w:tcW w:w="14916" w:type="dxa"/>
                                  <w:gridSpan w:val="4"/>
                                  <w:tcBorders>
                                    <w:top w:val="single" w:sz="4" w:space="0" w:color="auto"/>
                                  </w:tcBorders>
                                  <w:shd w:val="clear" w:color="auto" w:fill="auto"/>
                                  <w:vAlign w:val="center"/>
                                </w:tcPr>
                                <w:p w14:paraId="03F86E97" w14:textId="77777777" w:rsidR="00A259E4" w:rsidRPr="00CD0B93" w:rsidRDefault="00A259E4" w:rsidP="00A259E4">
                                  <w:pPr>
                                    <w:spacing w:after="0" w:line="240" w:lineRule="auto"/>
                                    <w:rPr>
                                      <w:rFonts w:ascii="Arial" w:hAnsi="Arial" w:cs="Arial"/>
                                      <w:b/>
                                      <w:i/>
                                      <w:color w:val="FF0000"/>
                                      <w:sz w:val="10"/>
                                      <w:szCs w:val="10"/>
                                      <w:lang w:val="en-US"/>
                                    </w:rPr>
                                  </w:pPr>
                                </w:p>
                                <w:p w14:paraId="57E9A93D" w14:textId="77777777" w:rsidR="00CD0B93" w:rsidRPr="00CD0B93" w:rsidRDefault="00CD0B93" w:rsidP="00CD0B93">
                                  <w:pPr>
                                    <w:tabs>
                                      <w:tab w:val="left" w:pos="270"/>
                                    </w:tabs>
                                    <w:autoSpaceDE w:val="0"/>
                                    <w:autoSpaceDN w:val="0"/>
                                    <w:adjustRightInd w:val="0"/>
                                    <w:spacing w:after="0" w:line="240" w:lineRule="auto"/>
                                    <w:rPr>
                                      <w:rFonts w:ascii="Arial" w:hAnsi="Arial" w:cs="Arial"/>
                                      <w:b/>
                                      <w:color w:val="002060"/>
                                      <w:sz w:val="18"/>
                                      <w:szCs w:val="18"/>
                                    </w:rPr>
                                  </w:pPr>
                                  <w:r w:rsidRPr="00CD0B93">
                                    <w:rPr>
                                      <w:rFonts w:ascii="Arial" w:hAnsi="Arial" w:cs="Arial"/>
                                      <w:b/>
                                      <w:color w:val="002060"/>
                                      <w:sz w:val="18"/>
                                      <w:szCs w:val="18"/>
                                    </w:rPr>
                                    <w:t>Closing date:</w:t>
                                  </w:r>
                                </w:p>
                                <w:p w14:paraId="05735313" w14:textId="649F15F8" w:rsidR="00CD0B93" w:rsidRDefault="00CD0B93" w:rsidP="00012C67">
                                  <w:pPr>
                                    <w:spacing w:after="0" w:line="240" w:lineRule="auto"/>
                                    <w:jc w:val="both"/>
                                    <w:rPr>
                                      <w:rFonts w:ascii="Arial" w:hAnsi="Arial" w:cs="Arial"/>
                                      <w:i/>
                                      <w:color w:val="000000" w:themeColor="text1"/>
                                      <w:sz w:val="18"/>
                                      <w:szCs w:val="18"/>
                                      <w:lang w:val="en-US"/>
                                    </w:rPr>
                                  </w:pPr>
                                  <w:r w:rsidRPr="00CD0B93">
                                    <w:rPr>
                                      <w:rFonts w:ascii="Arial" w:hAnsi="Arial" w:cs="Arial"/>
                                      <w:i/>
                                      <w:color w:val="000000" w:themeColor="text1"/>
                                      <w:sz w:val="18"/>
                                      <w:szCs w:val="18"/>
                                      <w:lang w:val="en-US"/>
                                    </w:rPr>
                                    <w:t xml:space="preserve">Applications for 2023 open on </w:t>
                                  </w:r>
                                  <w:r w:rsidRPr="00CD0B93">
                                    <w:rPr>
                                      <w:rFonts w:ascii="Arial" w:hAnsi="Arial" w:cs="Arial"/>
                                      <w:b/>
                                      <w:bCs/>
                                      <w:i/>
                                      <w:color w:val="FF0000"/>
                                      <w:sz w:val="18"/>
                                      <w:szCs w:val="18"/>
                                      <w:lang w:val="en-US"/>
                                    </w:rPr>
                                    <w:t>01 June 2022 and close on 01 August 2022</w:t>
                                  </w:r>
                                  <w:r w:rsidRPr="00CD0B93">
                                    <w:rPr>
                                      <w:rFonts w:ascii="Arial" w:hAnsi="Arial" w:cs="Arial"/>
                                      <w:i/>
                                      <w:color w:val="000000" w:themeColor="text1"/>
                                      <w:sz w:val="18"/>
                                      <w:szCs w:val="18"/>
                                      <w:lang w:val="en-US"/>
                                    </w:rPr>
                                    <w:t xml:space="preserve">. </w:t>
                                  </w:r>
                                  <w:r w:rsidRPr="00CD0B93">
                                    <w:rPr>
                                      <w:rFonts w:ascii="Arial" w:hAnsi="Arial" w:cs="Arial"/>
                                      <w:b/>
                                      <w:bCs/>
                                      <w:iCs/>
                                      <w:color w:val="000000" w:themeColor="text1"/>
                                      <w:sz w:val="18"/>
                                      <w:szCs w:val="18"/>
                                      <w:lang w:val="en-US"/>
                                    </w:rPr>
                                    <w:t xml:space="preserve">All documents should reach Ms Jacky Smit and </w:t>
                                  </w:r>
                                  <w:proofErr w:type="spellStart"/>
                                  <w:r w:rsidRPr="00CD0B93">
                                    <w:rPr>
                                      <w:rFonts w:ascii="Arial" w:hAnsi="Arial" w:cs="Arial"/>
                                      <w:b/>
                                      <w:bCs/>
                                      <w:iCs/>
                                      <w:color w:val="000000" w:themeColor="text1"/>
                                      <w:sz w:val="18"/>
                                      <w:szCs w:val="18"/>
                                      <w:lang w:val="en-US"/>
                                    </w:rPr>
                                    <w:t>Mr</w:t>
                                  </w:r>
                                  <w:proofErr w:type="spellEnd"/>
                                  <w:r w:rsidRPr="00CD0B93">
                                    <w:rPr>
                                      <w:rFonts w:ascii="Arial" w:hAnsi="Arial" w:cs="Arial"/>
                                      <w:b/>
                                      <w:bCs/>
                                      <w:iCs/>
                                      <w:color w:val="000000" w:themeColor="text1"/>
                                      <w:sz w:val="18"/>
                                      <w:szCs w:val="18"/>
                                      <w:lang w:val="en-US"/>
                                    </w:rPr>
                                    <w:t xml:space="preserve"> Sello Tlhatlha </w:t>
                                  </w:r>
                                  <w:r w:rsidRPr="00CD0B93">
                                    <w:rPr>
                                      <w:rFonts w:ascii="Arial" w:hAnsi="Arial" w:cs="Arial"/>
                                      <w:b/>
                                      <w:bCs/>
                                      <w:iCs/>
                                      <w:color w:val="FF0000"/>
                                      <w:sz w:val="18"/>
                                      <w:szCs w:val="18"/>
                                      <w:lang w:val="en-US"/>
                                    </w:rPr>
                                    <w:t>before or on the closing date</w:t>
                                  </w:r>
                                  <w:r w:rsidRPr="00CD0B93">
                                    <w:rPr>
                                      <w:rFonts w:ascii="Arial" w:hAnsi="Arial" w:cs="Arial"/>
                                      <w:i/>
                                      <w:color w:val="000000" w:themeColor="text1"/>
                                      <w:sz w:val="18"/>
                                      <w:szCs w:val="18"/>
                                      <w:lang w:val="en-US"/>
                                    </w:rPr>
                                    <w:t>.</w:t>
                                  </w:r>
                                </w:p>
                                <w:p w14:paraId="461AB9C3" w14:textId="77777777" w:rsidR="00CD0B93" w:rsidRPr="00CD0B93" w:rsidRDefault="00CD0B93" w:rsidP="00012C67">
                                  <w:pPr>
                                    <w:spacing w:after="0" w:line="240" w:lineRule="auto"/>
                                    <w:jc w:val="both"/>
                                    <w:rPr>
                                      <w:rFonts w:ascii="Arial" w:hAnsi="Arial" w:cs="Arial"/>
                                      <w:i/>
                                      <w:color w:val="000000" w:themeColor="text1"/>
                                      <w:sz w:val="10"/>
                                      <w:szCs w:val="10"/>
                                      <w:lang w:val="en-US"/>
                                    </w:rPr>
                                  </w:pPr>
                                </w:p>
                                <w:p w14:paraId="6CB74C5A" w14:textId="22E34FA6" w:rsidR="00A259E4" w:rsidRPr="00A259E4" w:rsidRDefault="00A259E4" w:rsidP="00012C67">
                                  <w:pPr>
                                    <w:spacing w:after="0" w:line="240" w:lineRule="auto"/>
                                    <w:jc w:val="both"/>
                                    <w:rPr>
                                      <w:rFonts w:ascii="Arial" w:hAnsi="Arial" w:cs="Arial"/>
                                      <w:b/>
                                      <w:i/>
                                      <w:color w:val="000000" w:themeColor="text1"/>
                                      <w:sz w:val="18"/>
                                      <w:szCs w:val="18"/>
                                      <w:lang w:val="en-US"/>
                                    </w:rPr>
                                  </w:pPr>
                                  <w:r w:rsidRPr="00A259E4">
                                    <w:rPr>
                                      <w:rFonts w:ascii="Arial" w:hAnsi="Arial" w:cs="Arial"/>
                                      <w:b/>
                                      <w:i/>
                                      <w:color w:val="FF0000"/>
                                      <w:sz w:val="18"/>
                                      <w:szCs w:val="18"/>
                                      <w:lang w:val="en-US"/>
                                    </w:rPr>
                                    <w:t xml:space="preserve">Note: </w:t>
                                  </w:r>
                                  <w:r w:rsidRPr="00A259E4">
                                    <w:rPr>
                                      <w:rFonts w:ascii="Arial" w:hAnsi="Arial" w:cs="Arial"/>
                                      <w:i/>
                                      <w:color w:val="000000" w:themeColor="text1"/>
                                      <w:sz w:val="18"/>
                                      <w:szCs w:val="18"/>
                                      <w:lang w:val="en-US"/>
                                    </w:rPr>
                                    <w:t xml:space="preserve">All applicants should first apply </w:t>
                                  </w:r>
                                  <w:r w:rsidR="000468FB" w:rsidRPr="000468FB">
                                    <w:rPr>
                                      <w:rFonts w:ascii="Arial" w:hAnsi="Arial" w:cs="Arial"/>
                                      <w:i/>
                                      <w:color w:val="000000" w:themeColor="text1"/>
                                      <w:sz w:val="18"/>
                                      <w:szCs w:val="18"/>
                                      <w:lang w:val="en-US"/>
                                    </w:rPr>
                                    <w:t>to Oxford</w:t>
                                  </w:r>
                                  <w:r w:rsidRPr="00A259E4">
                                    <w:rPr>
                                      <w:rFonts w:ascii="Arial" w:hAnsi="Arial" w:cs="Arial"/>
                                      <w:i/>
                                      <w:color w:val="000000" w:themeColor="text1"/>
                                      <w:sz w:val="18"/>
                                      <w:szCs w:val="18"/>
                                      <w:lang w:val="en-US"/>
                                    </w:rPr>
                                    <w:t xml:space="preserve"> </w:t>
                                  </w:r>
                                  <w:r w:rsidR="000468FB" w:rsidRPr="000468FB">
                                    <w:rPr>
                                      <w:rFonts w:ascii="Arial" w:hAnsi="Arial" w:cs="Arial"/>
                                      <w:i/>
                                      <w:color w:val="000000" w:themeColor="text1"/>
                                      <w:sz w:val="18"/>
                                      <w:szCs w:val="18"/>
                                      <w:lang w:val="en-US"/>
                                    </w:rPr>
                                    <w:t>U</w:t>
                                  </w:r>
                                  <w:r w:rsidRPr="00A259E4">
                                    <w:rPr>
                                      <w:rFonts w:ascii="Arial" w:hAnsi="Arial" w:cs="Arial"/>
                                      <w:i/>
                                      <w:color w:val="000000" w:themeColor="text1"/>
                                      <w:sz w:val="18"/>
                                      <w:szCs w:val="18"/>
                                      <w:lang w:val="en-US"/>
                                    </w:rPr>
                                    <w:t>niversit</w:t>
                                  </w:r>
                                  <w:r w:rsidR="000468FB" w:rsidRPr="000468FB">
                                    <w:rPr>
                                      <w:rFonts w:ascii="Arial" w:hAnsi="Arial" w:cs="Arial"/>
                                      <w:i/>
                                      <w:color w:val="000000" w:themeColor="text1"/>
                                      <w:sz w:val="18"/>
                                      <w:szCs w:val="18"/>
                                      <w:lang w:val="en-US"/>
                                    </w:rPr>
                                    <w:t>y</w:t>
                                  </w:r>
                                  <w:r w:rsidRPr="00A259E4">
                                    <w:rPr>
                                      <w:rFonts w:ascii="Arial" w:hAnsi="Arial" w:cs="Arial"/>
                                      <w:i/>
                                      <w:color w:val="000000" w:themeColor="text1"/>
                                      <w:sz w:val="18"/>
                                      <w:szCs w:val="18"/>
                                      <w:lang w:val="en-US"/>
                                    </w:rPr>
                                    <w:t xml:space="preserve"> and get an admission before </w:t>
                                  </w:r>
                                  <w:r w:rsidR="000468FB" w:rsidRPr="000468FB">
                                    <w:rPr>
                                      <w:rFonts w:ascii="Arial" w:hAnsi="Arial" w:cs="Arial"/>
                                      <w:i/>
                                      <w:color w:val="000000" w:themeColor="text1"/>
                                      <w:sz w:val="18"/>
                                      <w:szCs w:val="18"/>
                                      <w:lang w:val="en-US"/>
                                    </w:rPr>
                                    <w:t>applying</w:t>
                                  </w:r>
                                  <w:r w:rsidRPr="00A259E4">
                                    <w:rPr>
                                      <w:rFonts w:ascii="Arial" w:hAnsi="Arial" w:cs="Arial"/>
                                      <w:i/>
                                      <w:color w:val="000000" w:themeColor="text1"/>
                                      <w:sz w:val="18"/>
                                      <w:szCs w:val="18"/>
                                      <w:lang w:val="en-US"/>
                                    </w:rPr>
                                    <w:t xml:space="preserve"> to the </w:t>
                                  </w:r>
                                  <w:r w:rsidR="000468FB" w:rsidRPr="000468FB">
                                    <w:rPr>
                                      <w:rFonts w:ascii="Arial" w:hAnsi="Arial" w:cs="Arial"/>
                                      <w:i/>
                                      <w:color w:val="000000" w:themeColor="text1"/>
                                      <w:sz w:val="18"/>
                                      <w:szCs w:val="18"/>
                                      <w:lang w:val="en-US"/>
                                    </w:rPr>
                                    <w:t xml:space="preserve">Rhodes Scholarships, kindly visit The Rhodes Scholarship: </w:t>
                                  </w:r>
                                  <w:hyperlink r:id="rId20" w:history="1">
                                    <w:r w:rsidR="000468FB" w:rsidRPr="000468FB">
                                      <w:rPr>
                                        <w:rStyle w:val="Hyperlink"/>
                                        <w:rFonts w:ascii="Arial" w:hAnsi="Arial" w:cs="Arial"/>
                                        <w:i/>
                                        <w:sz w:val="18"/>
                                        <w:szCs w:val="18"/>
                                        <w:lang w:val="en-US"/>
                                      </w:rPr>
                                      <w:t>https://www.rhodeshouse.ox.ac.uk/scholarships/the-rhodes-scholarship/</w:t>
                                    </w:r>
                                  </w:hyperlink>
                                  <w:r w:rsidR="000468FB" w:rsidRPr="000468FB">
                                    <w:rPr>
                                      <w:rFonts w:ascii="Arial" w:hAnsi="Arial" w:cs="Arial"/>
                                      <w:i/>
                                      <w:color w:val="000000" w:themeColor="text1"/>
                                      <w:sz w:val="18"/>
                                      <w:szCs w:val="18"/>
                                      <w:lang w:val="en-US"/>
                                    </w:rPr>
                                    <w:t xml:space="preserve">   </w:t>
                                  </w:r>
                                  <w:r w:rsidRPr="00A259E4">
                                    <w:rPr>
                                      <w:rFonts w:ascii="Arial" w:hAnsi="Arial" w:cs="Arial"/>
                                      <w:i/>
                                      <w:color w:val="000000" w:themeColor="text1"/>
                                      <w:sz w:val="18"/>
                                      <w:szCs w:val="18"/>
                                      <w:lang w:val="en-US"/>
                                    </w:rPr>
                                    <w:t>follow the instructions as per the attached application instruction guideline document.</w:t>
                                  </w:r>
                                </w:p>
                              </w:tc>
                            </w:tr>
                          </w:tbl>
                          <w:p w14:paraId="5CCF1485" w14:textId="77777777" w:rsidR="005420F4" w:rsidRPr="002F22A0" w:rsidRDefault="005420F4" w:rsidP="001476D8">
                            <w:pPr>
                              <w:rPr>
                                <w:rFonts w:ascii="Arial" w:hAnsi="Arial" w:cs="Arial"/>
                                <w:b/>
                                <w:color w:val="C00000"/>
                                <w:sz w:val="18"/>
                                <w:szCs w:val="18"/>
                              </w:rPr>
                            </w:pPr>
                          </w:p>
                        </w:tc>
                      </w:tr>
                    </w:tbl>
                    <w:p w14:paraId="3C99CCF4" w14:textId="77777777" w:rsidR="001C48E2" w:rsidRDefault="001C48E2" w:rsidP="001C48E2">
                      <w:pPr>
                        <w:jc w:val="center"/>
                      </w:pPr>
                    </w:p>
                  </w:txbxContent>
                </v:textbox>
                <w10:wrap anchorx="margin"/>
              </v:rect>
            </w:pict>
          </mc:Fallback>
        </mc:AlternateContent>
      </w:r>
      <w:r w:rsidR="00012C67">
        <w:rPr>
          <w:noProof/>
          <w:lang w:eastAsia="en-ZA"/>
        </w:rPr>
        <mc:AlternateContent>
          <mc:Choice Requires="wps">
            <w:drawing>
              <wp:anchor distT="0" distB="0" distL="114300" distR="114300" simplePos="0" relativeHeight="251662336" behindDoc="0" locked="0" layoutInCell="1" allowOverlap="1" wp14:anchorId="7D50B4F9" wp14:editId="762F6050">
                <wp:simplePos x="0" y="0"/>
                <wp:positionH relativeFrom="margin">
                  <wp:posOffset>-361950</wp:posOffset>
                </wp:positionH>
                <wp:positionV relativeFrom="paragraph">
                  <wp:posOffset>5080</wp:posOffset>
                </wp:positionV>
                <wp:extent cx="9791700" cy="942975"/>
                <wp:effectExtent l="0" t="0" r="0" b="0"/>
                <wp:wrapNone/>
                <wp:docPr id="4" name="Rectangle 4"/>
                <wp:cNvGraphicFramePr/>
                <a:graphic xmlns:a="http://schemas.openxmlformats.org/drawingml/2006/main">
                  <a:graphicData uri="http://schemas.microsoft.com/office/word/2010/wordprocessingShape">
                    <wps:wsp>
                      <wps:cNvSpPr/>
                      <wps:spPr>
                        <a:xfrm>
                          <a:off x="0" y="0"/>
                          <a:ext cx="9791700" cy="9429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812C6ED" w14:textId="3E116D2D" w:rsidR="00257E78" w:rsidRPr="00CA19D5" w:rsidRDefault="00257E78" w:rsidP="000468FB">
                            <w:pPr>
                              <w:pStyle w:val="Default"/>
                              <w:spacing w:line="276" w:lineRule="auto"/>
                              <w:jc w:val="both"/>
                              <w:rPr>
                                <w:rFonts w:ascii="Arial" w:hAnsi="Arial" w:cs="Arial"/>
                                <w:sz w:val="16"/>
                                <w:szCs w:val="16"/>
                              </w:rPr>
                            </w:pPr>
                            <w:r w:rsidRPr="00A259E4">
                              <w:rPr>
                                <w:rFonts w:ascii="Arial" w:hAnsi="Arial" w:cs="Arial"/>
                                <w:sz w:val="18"/>
                                <w:szCs w:val="18"/>
                              </w:rPr>
                              <w:t xml:space="preserve">The </w:t>
                            </w:r>
                            <w:r w:rsidR="00CA0963" w:rsidRPr="00A259E4">
                              <w:rPr>
                                <w:rFonts w:ascii="Arial" w:hAnsi="Arial" w:cs="Arial"/>
                                <w:sz w:val="18"/>
                                <w:szCs w:val="18"/>
                              </w:rPr>
                              <w:t>United Kingdom (UK)</w:t>
                            </w:r>
                            <w:r w:rsidRPr="00A259E4">
                              <w:rPr>
                                <w:rFonts w:ascii="Arial" w:hAnsi="Arial" w:cs="Arial"/>
                                <w:sz w:val="18"/>
                                <w:szCs w:val="18"/>
                              </w:rPr>
                              <w:t xml:space="preserve"> is inviting applications from South Africans who wish to pursue Master’s or Doctoral studies</w:t>
                            </w:r>
                            <w:r w:rsidR="00CA0963" w:rsidRPr="00A259E4">
                              <w:rPr>
                                <w:rFonts w:ascii="Arial" w:hAnsi="Arial" w:cs="Arial"/>
                                <w:sz w:val="18"/>
                                <w:szCs w:val="18"/>
                              </w:rPr>
                              <w:t xml:space="preserve"> to apply for the Rhodes Scholarships. This </w:t>
                            </w:r>
                            <w:r w:rsidR="000468FB" w:rsidRPr="00A259E4">
                              <w:rPr>
                                <w:rFonts w:ascii="Arial" w:hAnsi="Arial" w:cs="Arial"/>
                                <w:sz w:val="18"/>
                                <w:szCs w:val="18"/>
                              </w:rPr>
                              <w:t>Scholarship</w:t>
                            </w:r>
                            <w:r w:rsidR="000468FB">
                              <w:rPr>
                                <w:rFonts w:ascii="Arial" w:hAnsi="Arial" w:cs="Arial"/>
                                <w:sz w:val="18"/>
                                <w:szCs w:val="18"/>
                              </w:rPr>
                              <w:t xml:space="preserve"> is</w:t>
                            </w:r>
                            <w:r w:rsidR="000468FB" w:rsidRPr="00A259E4">
                              <w:rPr>
                                <w:rFonts w:ascii="Arial" w:hAnsi="Arial" w:cs="Arial"/>
                                <w:sz w:val="18"/>
                                <w:szCs w:val="18"/>
                              </w:rPr>
                              <w:t xml:space="preserve"> the</w:t>
                            </w:r>
                            <w:r w:rsidR="00CA0963" w:rsidRPr="00A259E4">
                              <w:rPr>
                                <w:rFonts w:ascii="Arial" w:hAnsi="Arial" w:cs="Arial"/>
                                <w:sz w:val="18"/>
                                <w:szCs w:val="18"/>
                              </w:rPr>
                              <w:t xml:space="preserve"> oldest global scholarships programme in the world, are for post-graduate, full-time studies at Oxford University in the UK. Online applications are invited from outstanding young graduates who excel academically; demonstrate leadership skills and are committed to making a difference in the broader community, both locally and internationally. Annually 10 (ten) Rhodes Scholarships are awarded to graduates in the Southern African constituency (comprising South Africa, Botswana, Lesotho, Malawi, Namibia and eSwatini), wishing to pursue Masters or </w:t>
                            </w:r>
                            <w:r w:rsidR="000468FB">
                              <w:rPr>
                                <w:rFonts w:ascii="Arial" w:hAnsi="Arial" w:cs="Arial"/>
                                <w:sz w:val="18"/>
                                <w:szCs w:val="18"/>
                              </w:rPr>
                              <w:t>D</w:t>
                            </w:r>
                            <w:r w:rsidR="00CA0963" w:rsidRPr="00A259E4">
                              <w:rPr>
                                <w:rFonts w:ascii="Arial" w:hAnsi="Arial" w:cs="Arial"/>
                                <w:sz w:val="18"/>
                                <w:szCs w:val="18"/>
                              </w:rPr>
                              <w:t>octoral studies at Oxford University in most disciplines/fields of study. For detailed information on selection criteria and the region/selection committee to which you should apply</w:t>
                            </w:r>
                            <w:r w:rsidR="000468FB">
                              <w:rPr>
                                <w:rFonts w:ascii="Arial" w:hAnsi="Arial" w:cs="Arial"/>
                                <w:sz w:val="18"/>
                                <w:szCs w:val="18"/>
                              </w:rPr>
                              <w:t>.</w:t>
                            </w:r>
                            <w:r w:rsidR="00CA0963" w:rsidRPr="00A259E4">
                              <w:rPr>
                                <w:rFonts w:ascii="Arial" w:hAnsi="Arial" w:cs="Arial"/>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D50B4F9" id="Rectangle 4" o:spid="_x0000_s1027" style="position:absolute;margin-left:-28.5pt;margin-top:.4pt;width:771pt;height:74.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" filled="f" stroked="f" strokeweight="1pt">
                <v:textbox>
                  <w:txbxContent>
                    <w:p w14:paraId="2812C6ED" w14:textId="3E116D2D" w:rsidR="00257E78" w:rsidRPr="00CA19D5" w:rsidRDefault="00257E78" w:rsidP="000468FB">
                      <w:pPr>
                        <w:pStyle w:val="Default"/>
                        <w:spacing w:line="276" w:lineRule="auto"/>
                        <w:jc w:val="both"/>
                        <w:rPr>
                          <w:rFonts w:ascii="Arial" w:hAnsi="Arial" w:cs="Arial"/>
                          <w:sz w:val="16"/>
                          <w:szCs w:val="16"/>
                        </w:rPr>
                      </w:pPr>
                      <w:r w:rsidRPr="00A259E4">
                        <w:rPr>
                          <w:rFonts w:ascii="Arial" w:hAnsi="Arial" w:cs="Arial"/>
                          <w:sz w:val="18"/>
                          <w:szCs w:val="18"/>
                        </w:rPr>
                        <w:t xml:space="preserve">The </w:t>
                      </w:r>
                      <w:r w:rsidR="00CA0963" w:rsidRPr="00A259E4">
                        <w:rPr>
                          <w:rFonts w:ascii="Arial" w:hAnsi="Arial" w:cs="Arial"/>
                          <w:sz w:val="18"/>
                          <w:szCs w:val="18"/>
                        </w:rPr>
                        <w:t>United Kingdom (UK)</w:t>
                      </w:r>
                      <w:r w:rsidRPr="00A259E4">
                        <w:rPr>
                          <w:rFonts w:ascii="Arial" w:hAnsi="Arial" w:cs="Arial"/>
                          <w:sz w:val="18"/>
                          <w:szCs w:val="18"/>
                        </w:rPr>
                        <w:t xml:space="preserve"> is inviting applications from South Africans who wish to pursue Master’s or Doctoral studies</w:t>
                      </w:r>
                      <w:r w:rsidR="00CA0963" w:rsidRPr="00A259E4">
                        <w:rPr>
                          <w:rFonts w:ascii="Arial" w:hAnsi="Arial" w:cs="Arial"/>
                          <w:sz w:val="18"/>
                          <w:szCs w:val="18"/>
                        </w:rPr>
                        <w:t xml:space="preserve"> to apply for the Rhodes Scholarships. This </w:t>
                      </w:r>
                      <w:r w:rsidR="000468FB" w:rsidRPr="00A259E4">
                        <w:rPr>
                          <w:rFonts w:ascii="Arial" w:hAnsi="Arial" w:cs="Arial"/>
                          <w:sz w:val="18"/>
                          <w:szCs w:val="18"/>
                        </w:rPr>
                        <w:t>Scholarship</w:t>
                      </w:r>
                      <w:r w:rsidR="000468FB">
                        <w:rPr>
                          <w:rFonts w:ascii="Arial" w:hAnsi="Arial" w:cs="Arial"/>
                          <w:sz w:val="18"/>
                          <w:szCs w:val="18"/>
                        </w:rPr>
                        <w:t xml:space="preserve"> is</w:t>
                      </w:r>
                      <w:r w:rsidR="000468FB" w:rsidRPr="00A259E4">
                        <w:rPr>
                          <w:rFonts w:ascii="Arial" w:hAnsi="Arial" w:cs="Arial"/>
                          <w:sz w:val="18"/>
                          <w:szCs w:val="18"/>
                        </w:rPr>
                        <w:t xml:space="preserve"> the</w:t>
                      </w:r>
                      <w:r w:rsidR="00CA0963" w:rsidRPr="00A259E4">
                        <w:rPr>
                          <w:rFonts w:ascii="Arial" w:hAnsi="Arial" w:cs="Arial"/>
                          <w:sz w:val="18"/>
                          <w:szCs w:val="18"/>
                        </w:rPr>
                        <w:t xml:space="preserve"> oldest global scholarships programme in the world, are for post-graduate, full-time studies at Oxford University in the UK. Online applications are invited from outstanding young graduates who excel academically; demonstrate leadership skills and are committed to making a difference in the broader community, both locally and internationally. Annually 10 (ten) Rhodes Scholarships are awarded to graduates in the Southern African constituency (comprising South Africa, Botswana, Lesotho, Malawi, Namibia and eSwatini), wishing to pursue Masters or </w:t>
                      </w:r>
                      <w:r w:rsidR="000468FB">
                        <w:rPr>
                          <w:rFonts w:ascii="Arial" w:hAnsi="Arial" w:cs="Arial"/>
                          <w:sz w:val="18"/>
                          <w:szCs w:val="18"/>
                        </w:rPr>
                        <w:t>D</w:t>
                      </w:r>
                      <w:r w:rsidR="00CA0963" w:rsidRPr="00A259E4">
                        <w:rPr>
                          <w:rFonts w:ascii="Arial" w:hAnsi="Arial" w:cs="Arial"/>
                          <w:sz w:val="18"/>
                          <w:szCs w:val="18"/>
                        </w:rPr>
                        <w:t>octoral studies at Oxford University in most disciplines/fields of study. For detailed information on selection criteria and the region/selection committee to which you should apply</w:t>
                      </w:r>
                      <w:r w:rsidR="000468FB">
                        <w:rPr>
                          <w:rFonts w:ascii="Arial" w:hAnsi="Arial" w:cs="Arial"/>
                          <w:sz w:val="18"/>
                          <w:szCs w:val="18"/>
                        </w:rPr>
                        <w:t>.</w:t>
                      </w:r>
                      <w:r w:rsidR="00CA0963" w:rsidRPr="00A259E4">
                        <w:rPr>
                          <w:rFonts w:ascii="Arial" w:hAnsi="Arial" w:cs="Arial"/>
                          <w:sz w:val="18"/>
                          <w:szCs w:val="18"/>
                        </w:rPr>
                        <w:t xml:space="preserve"> </w:t>
                      </w:r>
                    </w:p>
                  </w:txbxContent>
                </v:textbox>
                <w10:wrap anchorx="margin"/>
              </v:rect>
            </w:pict>
          </mc:Fallback>
        </mc:AlternateContent>
      </w:r>
      <w:r w:rsidR="00012C67" w:rsidRPr="00FD558C">
        <w:rPr>
          <w:noProof/>
          <w:lang w:eastAsia="en-ZA"/>
        </w:rPr>
        <mc:AlternateContent>
          <mc:Choice Requires="wps">
            <w:drawing>
              <wp:anchor distT="0" distB="0" distL="114300" distR="114300" simplePos="0" relativeHeight="251670528" behindDoc="0" locked="0" layoutInCell="1" allowOverlap="1" wp14:anchorId="4669EC1D" wp14:editId="63C790B7">
                <wp:simplePos x="0" y="0"/>
                <wp:positionH relativeFrom="column">
                  <wp:posOffset>4267200</wp:posOffset>
                </wp:positionH>
                <wp:positionV relativeFrom="paragraph">
                  <wp:posOffset>5548630</wp:posOffset>
                </wp:positionV>
                <wp:extent cx="4819650" cy="733425"/>
                <wp:effectExtent l="0" t="0" r="0" b="0"/>
                <wp:wrapNone/>
                <wp:docPr id="15" name="Rectangle 15"/>
                <wp:cNvGraphicFramePr/>
                <a:graphic xmlns:a="http://schemas.openxmlformats.org/drawingml/2006/main">
                  <a:graphicData uri="http://schemas.microsoft.com/office/word/2010/wordprocessingShape">
                    <wps:wsp>
                      <wps:cNvSpPr/>
                      <wps:spPr>
                        <a:xfrm>
                          <a:off x="0" y="0"/>
                          <a:ext cx="4819650" cy="73342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tbl>
                            <w:tblPr>
                              <w:tblW w:w="7372" w:type="dxa"/>
                              <w:tblLook w:val="04A0" w:firstRow="1" w:lastRow="0" w:firstColumn="1" w:lastColumn="0" w:noHBand="0" w:noVBand="1"/>
                            </w:tblPr>
                            <w:tblGrid>
                              <w:gridCol w:w="4395"/>
                              <w:gridCol w:w="2977"/>
                            </w:tblGrid>
                            <w:tr w:rsidR="001476D8" w:rsidRPr="00FD558C" w14:paraId="6803E929" w14:textId="77777777" w:rsidTr="00012C67">
                              <w:trPr>
                                <w:trHeight w:val="1157"/>
                              </w:trPr>
                              <w:tc>
                                <w:tcPr>
                                  <w:tcW w:w="4395" w:type="dxa"/>
                                </w:tcPr>
                                <w:p w14:paraId="1B2BFB05" w14:textId="77777777" w:rsidR="00012C67" w:rsidRPr="00012C67" w:rsidRDefault="00012C67" w:rsidP="00012C67">
                                  <w:pPr>
                                    <w:spacing w:after="0" w:line="276" w:lineRule="auto"/>
                                    <w:rPr>
                                      <w:rFonts w:ascii="Arial" w:eastAsia="Times New Roman" w:hAnsi="Arial" w:cs="Arial"/>
                                      <w:b/>
                                      <w:color w:val="002060"/>
                                      <w:sz w:val="18"/>
                                      <w:szCs w:val="18"/>
                                    </w:rPr>
                                  </w:pPr>
                                  <w:r w:rsidRPr="00012C67">
                                    <w:rPr>
                                      <w:rFonts w:ascii="Arial" w:eastAsia="Times New Roman" w:hAnsi="Arial" w:cs="Arial"/>
                                      <w:b/>
                                      <w:color w:val="002060"/>
                                      <w:sz w:val="18"/>
                                      <w:szCs w:val="18"/>
                                    </w:rPr>
                                    <w:t xml:space="preserve">Enquiries and submission of application forms:                                             </w:t>
                                  </w:r>
                                </w:p>
                                <w:p w14:paraId="0149BA33" w14:textId="77777777" w:rsidR="00012C67" w:rsidRPr="00012C67" w:rsidRDefault="00012C67" w:rsidP="00012C67">
                                  <w:pPr>
                                    <w:tabs>
                                      <w:tab w:val="left" w:pos="270"/>
                                    </w:tabs>
                                    <w:autoSpaceDE w:val="0"/>
                                    <w:autoSpaceDN w:val="0"/>
                                    <w:adjustRightInd w:val="0"/>
                                    <w:spacing w:after="0" w:line="240" w:lineRule="auto"/>
                                    <w:rPr>
                                      <w:rFonts w:ascii="Arial" w:eastAsia="Times New Roman" w:hAnsi="Arial" w:cs="Arial"/>
                                      <w:bCs/>
                                      <w:color w:val="002060"/>
                                      <w:sz w:val="18"/>
                                      <w:szCs w:val="18"/>
                                    </w:rPr>
                                  </w:pPr>
                                  <w:r w:rsidRPr="00012C67">
                                    <w:rPr>
                                      <w:rFonts w:ascii="Arial" w:eastAsia="Times New Roman" w:hAnsi="Arial" w:cs="Arial"/>
                                      <w:bCs/>
                                      <w:color w:val="002060"/>
                                      <w:sz w:val="18"/>
                                      <w:szCs w:val="18"/>
                                    </w:rPr>
                                    <w:t xml:space="preserve">Mr Sello Tlhatlha                 </w:t>
                                  </w:r>
                                </w:p>
                                <w:p w14:paraId="0478DFAB" w14:textId="77777777" w:rsidR="00012C67" w:rsidRPr="00012C67" w:rsidRDefault="00012C67" w:rsidP="00012C67">
                                  <w:pPr>
                                    <w:spacing w:after="0" w:line="276" w:lineRule="auto"/>
                                    <w:rPr>
                                      <w:rFonts w:ascii="Arial" w:eastAsia="Times New Roman" w:hAnsi="Arial" w:cs="Arial"/>
                                      <w:b/>
                                      <w:color w:val="002060"/>
                                      <w:sz w:val="18"/>
                                      <w:szCs w:val="18"/>
                                    </w:rPr>
                                  </w:pPr>
                                  <w:r w:rsidRPr="00012C67">
                                    <w:rPr>
                                      <w:rFonts w:ascii="Arial" w:eastAsia="Times New Roman" w:hAnsi="Arial" w:cs="Arial"/>
                                      <w:b/>
                                      <w:color w:val="002060"/>
                                      <w:sz w:val="18"/>
                                      <w:szCs w:val="18"/>
                                    </w:rPr>
                                    <w:t xml:space="preserve">Tel: </w:t>
                                  </w:r>
                                  <w:r w:rsidRPr="00012C67">
                                    <w:rPr>
                                      <w:rFonts w:ascii="Arial" w:eastAsia="Times New Roman" w:hAnsi="Arial" w:cs="Arial"/>
                                      <w:bCs/>
                                      <w:color w:val="002060"/>
                                      <w:sz w:val="18"/>
                                      <w:szCs w:val="18"/>
                                    </w:rPr>
                                    <w:t>012 919 7159</w:t>
                                  </w:r>
                                </w:p>
                                <w:p w14:paraId="61C3F0DD" w14:textId="46A125F0" w:rsidR="001476D8" w:rsidRPr="00012C67" w:rsidRDefault="00012C67" w:rsidP="00012C67">
                                  <w:pPr>
                                    <w:spacing w:after="0" w:line="276" w:lineRule="auto"/>
                                    <w:rPr>
                                      <w:rFonts w:ascii="Arial" w:eastAsia="Times New Roman" w:hAnsi="Arial" w:cs="Arial"/>
                                      <w:color w:val="002060"/>
                                      <w:sz w:val="18"/>
                                      <w:szCs w:val="18"/>
                                    </w:rPr>
                                  </w:pPr>
                                  <w:r w:rsidRPr="00012C67">
                                    <w:rPr>
                                      <w:rFonts w:ascii="Arial" w:eastAsia="Times New Roman" w:hAnsi="Arial" w:cs="Arial"/>
                                      <w:b/>
                                      <w:color w:val="002060"/>
                                      <w:sz w:val="18"/>
                                      <w:szCs w:val="18"/>
                                    </w:rPr>
                                    <w:t xml:space="preserve">Email: </w:t>
                                  </w:r>
                                  <w:hyperlink r:id="rId21" w:history="1">
                                    <w:r w:rsidRPr="00012C67">
                                      <w:rPr>
                                        <w:rStyle w:val="Hyperlink"/>
                                        <w:rFonts w:ascii="Arial" w:eastAsia="Times New Roman" w:hAnsi="Arial" w:cs="Arial"/>
                                        <w:b/>
                                        <w:color w:val="0000FF"/>
                                        <w:sz w:val="18"/>
                                        <w:szCs w:val="18"/>
                                      </w:rPr>
                                      <w:t>SelloTlh@dalrrd.gov.za</w:t>
                                    </w:r>
                                  </w:hyperlink>
                                  <w:r>
                                    <w:rPr>
                                      <w:rFonts w:ascii="Arial" w:eastAsia="Times New Roman" w:hAnsi="Arial" w:cs="Arial"/>
                                      <w:b/>
                                      <w:color w:val="002060"/>
                                      <w:sz w:val="18"/>
                                      <w:szCs w:val="18"/>
                                    </w:rPr>
                                    <w:t xml:space="preserve"> </w:t>
                                  </w:r>
                                  <w:r w:rsidRPr="00012C67">
                                    <w:rPr>
                                      <w:rFonts w:ascii="Arial" w:eastAsia="Times New Roman" w:hAnsi="Arial" w:cs="Arial"/>
                                      <w:b/>
                                      <w:color w:val="002060"/>
                                      <w:sz w:val="18"/>
                                      <w:szCs w:val="18"/>
                                    </w:rPr>
                                    <w:t xml:space="preserve"> </w:t>
                                  </w:r>
                                  <w:r w:rsidR="001476D8" w:rsidRPr="00012C67">
                                    <w:rPr>
                                      <w:rFonts w:ascii="Arial" w:eastAsia="Times New Roman" w:hAnsi="Arial" w:cs="Arial"/>
                                      <w:color w:val="002060"/>
                                      <w:sz w:val="18"/>
                                      <w:szCs w:val="18"/>
                                    </w:rPr>
                                    <w:t xml:space="preserve"> </w:t>
                                  </w:r>
                                </w:p>
                              </w:tc>
                              <w:tc>
                                <w:tcPr>
                                  <w:tcW w:w="2977" w:type="dxa"/>
                                </w:tcPr>
                                <w:p w14:paraId="34FC2880" w14:textId="29373962" w:rsidR="001476D8" w:rsidRPr="00012C67" w:rsidRDefault="001476D8" w:rsidP="00012C67">
                                  <w:pPr>
                                    <w:spacing w:after="0" w:line="276" w:lineRule="auto"/>
                                    <w:rPr>
                                      <w:rFonts w:ascii="Arial" w:eastAsia="Times New Roman" w:hAnsi="Arial" w:cs="Arial"/>
                                      <w:b/>
                                      <w:color w:val="002060"/>
                                      <w:sz w:val="18"/>
                                      <w:szCs w:val="18"/>
                                    </w:rPr>
                                  </w:pPr>
                                  <w:r w:rsidRPr="00012C67">
                                    <w:rPr>
                                      <w:rFonts w:ascii="Arial" w:eastAsia="Times New Roman" w:hAnsi="Arial" w:cs="Arial"/>
                                      <w:b/>
                                      <w:color w:val="002060"/>
                                      <w:sz w:val="18"/>
                                      <w:szCs w:val="18"/>
                                    </w:rPr>
                                    <w:t>For Further Enquiries:</w:t>
                                  </w:r>
                                </w:p>
                                <w:p w14:paraId="14C97E3B" w14:textId="77777777" w:rsidR="00012C67" w:rsidRPr="00012C67" w:rsidRDefault="00012C67" w:rsidP="00012C67">
                                  <w:pPr>
                                    <w:spacing w:after="0" w:line="276" w:lineRule="auto"/>
                                    <w:rPr>
                                      <w:rFonts w:ascii="Arial" w:eastAsia="Times New Roman" w:hAnsi="Arial" w:cs="Arial"/>
                                      <w:bCs/>
                                      <w:color w:val="002060"/>
                                      <w:sz w:val="18"/>
                                      <w:szCs w:val="18"/>
                                    </w:rPr>
                                  </w:pPr>
                                  <w:r w:rsidRPr="00012C67">
                                    <w:rPr>
                                      <w:rFonts w:ascii="Arial" w:eastAsia="Times New Roman" w:hAnsi="Arial" w:cs="Arial"/>
                                      <w:bCs/>
                                      <w:color w:val="002060"/>
                                      <w:sz w:val="18"/>
                                      <w:szCs w:val="18"/>
                                    </w:rPr>
                                    <w:t xml:space="preserve">Ms Jacky Smit </w:t>
                                  </w:r>
                                </w:p>
                                <w:p w14:paraId="10FC5602" w14:textId="77777777" w:rsidR="00012C67" w:rsidRPr="00012C67" w:rsidRDefault="00012C67" w:rsidP="00012C67">
                                  <w:pPr>
                                    <w:spacing w:after="0" w:line="276" w:lineRule="auto"/>
                                    <w:rPr>
                                      <w:rFonts w:ascii="Arial" w:eastAsia="Times New Roman" w:hAnsi="Arial" w:cs="Arial"/>
                                      <w:b/>
                                      <w:color w:val="002060"/>
                                      <w:sz w:val="18"/>
                                      <w:szCs w:val="18"/>
                                    </w:rPr>
                                  </w:pPr>
                                  <w:r w:rsidRPr="00012C67">
                                    <w:rPr>
                                      <w:rFonts w:ascii="Arial" w:eastAsia="Times New Roman" w:hAnsi="Arial" w:cs="Arial"/>
                                      <w:b/>
                                      <w:color w:val="002060"/>
                                      <w:sz w:val="18"/>
                                      <w:szCs w:val="18"/>
                                    </w:rPr>
                                    <w:t xml:space="preserve">Tel: </w:t>
                                  </w:r>
                                  <w:r w:rsidRPr="00012C67">
                                    <w:rPr>
                                      <w:rFonts w:ascii="Arial" w:eastAsia="Times New Roman" w:hAnsi="Arial" w:cs="Arial"/>
                                      <w:bCs/>
                                      <w:color w:val="002060"/>
                                      <w:sz w:val="18"/>
                                      <w:szCs w:val="18"/>
                                    </w:rPr>
                                    <w:t>012 319 7019</w:t>
                                  </w:r>
                                  <w:r w:rsidRPr="00012C67">
                                    <w:rPr>
                                      <w:rFonts w:ascii="Arial" w:eastAsia="Times New Roman" w:hAnsi="Arial" w:cs="Arial"/>
                                      <w:b/>
                                      <w:color w:val="002060"/>
                                      <w:sz w:val="18"/>
                                      <w:szCs w:val="18"/>
                                    </w:rPr>
                                    <w:t xml:space="preserve"> </w:t>
                                  </w:r>
                                </w:p>
                                <w:p w14:paraId="48AA84A6" w14:textId="36A88DCA" w:rsidR="001476D8" w:rsidRPr="00012C67" w:rsidRDefault="00012C67" w:rsidP="00012C67">
                                  <w:pPr>
                                    <w:spacing w:after="0" w:line="276" w:lineRule="auto"/>
                                    <w:rPr>
                                      <w:rFonts w:ascii="Arial" w:eastAsia="Times New Roman" w:hAnsi="Arial" w:cs="Arial"/>
                                      <w:b/>
                                      <w:color w:val="002060"/>
                                      <w:sz w:val="18"/>
                                      <w:szCs w:val="18"/>
                                    </w:rPr>
                                  </w:pPr>
                                  <w:r w:rsidRPr="00012C67">
                                    <w:rPr>
                                      <w:rFonts w:ascii="Arial" w:eastAsia="Times New Roman" w:hAnsi="Arial" w:cs="Arial"/>
                                      <w:b/>
                                      <w:color w:val="002060"/>
                                      <w:sz w:val="18"/>
                                      <w:szCs w:val="18"/>
                                    </w:rPr>
                                    <w:t>Email:</w:t>
                                  </w:r>
                                  <w:r>
                                    <w:rPr>
                                      <w:rFonts w:ascii="Arial" w:eastAsia="Times New Roman" w:hAnsi="Arial" w:cs="Arial"/>
                                      <w:b/>
                                      <w:color w:val="002060"/>
                                      <w:sz w:val="18"/>
                                      <w:szCs w:val="18"/>
                                    </w:rPr>
                                    <w:t xml:space="preserve"> </w:t>
                                  </w:r>
                                  <w:hyperlink r:id="rId22" w:history="1">
                                    <w:r w:rsidRPr="00012C67">
                                      <w:rPr>
                                        <w:rStyle w:val="Hyperlink"/>
                                        <w:rFonts w:ascii="Arial" w:eastAsia="Times New Roman" w:hAnsi="Arial" w:cs="Arial"/>
                                        <w:b/>
                                        <w:color w:val="0000FF"/>
                                        <w:sz w:val="18"/>
                                        <w:szCs w:val="18"/>
                                      </w:rPr>
                                      <w:t>JackyS@Dalrrd.gov.za</w:t>
                                    </w:r>
                                  </w:hyperlink>
                                  <w:r w:rsidRPr="00012C67">
                                    <w:rPr>
                                      <w:rFonts w:ascii="Arial" w:eastAsia="Times New Roman" w:hAnsi="Arial" w:cs="Arial"/>
                                      <w:b/>
                                      <w:color w:val="0000FF"/>
                                      <w:sz w:val="18"/>
                                      <w:szCs w:val="18"/>
                                    </w:rPr>
                                    <w:t xml:space="preserve">                                                                                                                                                                                                                  </w:t>
                                  </w:r>
                                </w:p>
                                <w:p w14:paraId="0B7A25AC" w14:textId="473D518E" w:rsidR="001476D8" w:rsidRPr="00012C67" w:rsidRDefault="001476D8" w:rsidP="00012C67">
                                  <w:pPr>
                                    <w:spacing w:after="0" w:line="276" w:lineRule="auto"/>
                                    <w:rPr>
                                      <w:rFonts w:ascii="Arial" w:eastAsia="Times New Roman" w:hAnsi="Arial" w:cs="Arial"/>
                                      <w:b/>
                                      <w:color w:val="002060"/>
                                      <w:sz w:val="18"/>
                                      <w:szCs w:val="18"/>
                                    </w:rPr>
                                  </w:pPr>
                                  <w:r w:rsidRPr="00012C67">
                                    <w:rPr>
                                      <w:rFonts w:ascii="Arial" w:eastAsia="Times New Roman" w:hAnsi="Arial" w:cs="Arial"/>
                                      <w:b/>
                                      <w:color w:val="002060"/>
                                      <w:sz w:val="18"/>
                                      <w:szCs w:val="18"/>
                                    </w:rPr>
                                    <w:t xml:space="preserve"> </w:t>
                                  </w:r>
                                </w:p>
                              </w:tc>
                            </w:tr>
                          </w:tbl>
                          <w:p w14:paraId="7914BFA4" w14:textId="77777777" w:rsidR="00FD558C" w:rsidRPr="00FD558C" w:rsidRDefault="00FD558C" w:rsidP="00FD558C">
                            <w:pPr>
                              <w:spacing w:after="0"/>
                              <w:jc w:val="cente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9EC1D" id="Rectangle 15" o:spid="_x0000_s1028" style="position:absolute;margin-left:336pt;margin-top:436.9pt;width:379.5pt;height:5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" filled="f" stroked="f" strokeweight="1pt">
                <v:textbox>
                  <w:txbxContent>
                    <w:tbl>
                      <w:tblPr>
                        <w:tblW w:w="7372" w:type="dxa"/>
                        <w:tblLook w:val="04A0" w:firstRow="1" w:lastRow="0" w:firstColumn="1" w:lastColumn="0" w:noHBand="0" w:noVBand="1"/>
                      </w:tblPr>
                      <w:tblGrid>
                        <w:gridCol w:w="4395"/>
                        <w:gridCol w:w="2977"/>
                      </w:tblGrid>
                      <w:tr w:rsidR="001476D8" w:rsidRPr="00FD558C" w14:paraId="6803E929" w14:textId="77777777" w:rsidTr="00012C67">
                        <w:trPr>
                          <w:trHeight w:val="1157"/>
                        </w:trPr>
                        <w:tc>
                          <w:tcPr>
                            <w:tcW w:w="4395" w:type="dxa"/>
                          </w:tcPr>
                          <w:p w14:paraId="1B2BFB05" w14:textId="77777777" w:rsidR="00012C67" w:rsidRPr="00012C67" w:rsidRDefault="00012C67" w:rsidP="00012C67">
                            <w:pPr>
                              <w:spacing w:after="0" w:line="276" w:lineRule="auto"/>
                              <w:rPr>
                                <w:rFonts w:ascii="Arial" w:eastAsia="Times New Roman" w:hAnsi="Arial" w:cs="Arial"/>
                                <w:b/>
                                <w:color w:val="002060"/>
                                <w:sz w:val="18"/>
                                <w:szCs w:val="18"/>
                              </w:rPr>
                            </w:pPr>
                            <w:r w:rsidRPr="00012C67">
                              <w:rPr>
                                <w:rFonts w:ascii="Arial" w:eastAsia="Times New Roman" w:hAnsi="Arial" w:cs="Arial"/>
                                <w:b/>
                                <w:color w:val="002060"/>
                                <w:sz w:val="18"/>
                                <w:szCs w:val="18"/>
                              </w:rPr>
                              <w:t xml:space="preserve">Enquiries and submission of application forms:                                             </w:t>
                            </w:r>
                          </w:p>
                          <w:p w14:paraId="0149BA33" w14:textId="77777777" w:rsidR="00012C67" w:rsidRPr="00012C67" w:rsidRDefault="00012C67" w:rsidP="00012C67">
                            <w:pPr>
                              <w:tabs>
                                <w:tab w:val="left" w:pos="270"/>
                              </w:tabs>
                              <w:autoSpaceDE w:val="0"/>
                              <w:autoSpaceDN w:val="0"/>
                              <w:adjustRightInd w:val="0"/>
                              <w:spacing w:after="0" w:line="240" w:lineRule="auto"/>
                              <w:rPr>
                                <w:rFonts w:ascii="Arial" w:eastAsia="Times New Roman" w:hAnsi="Arial" w:cs="Arial"/>
                                <w:bCs/>
                                <w:color w:val="002060"/>
                                <w:sz w:val="18"/>
                                <w:szCs w:val="18"/>
                              </w:rPr>
                            </w:pPr>
                            <w:r w:rsidRPr="00012C67">
                              <w:rPr>
                                <w:rFonts w:ascii="Arial" w:eastAsia="Times New Roman" w:hAnsi="Arial" w:cs="Arial"/>
                                <w:bCs/>
                                <w:color w:val="002060"/>
                                <w:sz w:val="18"/>
                                <w:szCs w:val="18"/>
                              </w:rPr>
                              <w:t xml:space="preserve">Mr Sello Tlhatlha                 </w:t>
                            </w:r>
                          </w:p>
                          <w:p w14:paraId="0478DFAB" w14:textId="77777777" w:rsidR="00012C67" w:rsidRPr="00012C67" w:rsidRDefault="00012C67" w:rsidP="00012C67">
                            <w:pPr>
                              <w:spacing w:after="0" w:line="276" w:lineRule="auto"/>
                              <w:rPr>
                                <w:rFonts w:ascii="Arial" w:eastAsia="Times New Roman" w:hAnsi="Arial" w:cs="Arial"/>
                                <w:b/>
                                <w:color w:val="002060"/>
                                <w:sz w:val="18"/>
                                <w:szCs w:val="18"/>
                              </w:rPr>
                            </w:pPr>
                            <w:r w:rsidRPr="00012C67">
                              <w:rPr>
                                <w:rFonts w:ascii="Arial" w:eastAsia="Times New Roman" w:hAnsi="Arial" w:cs="Arial"/>
                                <w:b/>
                                <w:color w:val="002060"/>
                                <w:sz w:val="18"/>
                                <w:szCs w:val="18"/>
                              </w:rPr>
                              <w:t xml:space="preserve">Tel: </w:t>
                            </w:r>
                            <w:r w:rsidRPr="00012C67">
                              <w:rPr>
                                <w:rFonts w:ascii="Arial" w:eastAsia="Times New Roman" w:hAnsi="Arial" w:cs="Arial"/>
                                <w:bCs/>
                                <w:color w:val="002060"/>
                                <w:sz w:val="18"/>
                                <w:szCs w:val="18"/>
                              </w:rPr>
                              <w:t>012 919 7159</w:t>
                            </w:r>
                          </w:p>
                          <w:p w14:paraId="61C3F0DD" w14:textId="46A125F0" w:rsidR="001476D8" w:rsidRPr="00012C67" w:rsidRDefault="00012C67" w:rsidP="00012C67">
                            <w:pPr>
                              <w:spacing w:after="0" w:line="276" w:lineRule="auto"/>
                              <w:rPr>
                                <w:rFonts w:ascii="Arial" w:eastAsia="Times New Roman" w:hAnsi="Arial" w:cs="Arial"/>
                                <w:color w:val="002060"/>
                                <w:sz w:val="18"/>
                                <w:szCs w:val="18"/>
                              </w:rPr>
                            </w:pPr>
                            <w:r w:rsidRPr="00012C67">
                              <w:rPr>
                                <w:rFonts w:ascii="Arial" w:eastAsia="Times New Roman" w:hAnsi="Arial" w:cs="Arial"/>
                                <w:b/>
                                <w:color w:val="002060"/>
                                <w:sz w:val="18"/>
                                <w:szCs w:val="18"/>
                              </w:rPr>
                              <w:t xml:space="preserve">Email: </w:t>
                            </w:r>
                            <w:hyperlink r:id="rId23" w:history="1">
                              <w:r w:rsidRPr="00012C67">
                                <w:rPr>
                                  <w:rStyle w:val="Hyperlink"/>
                                  <w:rFonts w:ascii="Arial" w:eastAsia="Times New Roman" w:hAnsi="Arial" w:cs="Arial"/>
                                  <w:b/>
                                  <w:color w:val="0000FF"/>
                                  <w:sz w:val="18"/>
                                  <w:szCs w:val="18"/>
                                </w:rPr>
                                <w:t>SelloTlh@dalrrd.gov.za</w:t>
                              </w:r>
                            </w:hyperlink>
                            <w:r>
                              <w:rPr>
                                <w:rFonts w:ascii="Arial" w:eastAsia="Times New Roman" w:hAnsi="Arial" w:cs="Arial"/>
                                <w:b/>
                                <w:color w:val="002060"/>
                                <w:sz w:val="18"/>
                                <w:szCs w:val="18"/>
                              </w:rPr>
                              <w:t xml:space="preserve"> </w:t>
                            </w:r>
                            <w:r w:rsidRPr="00012C67">
                              <w:rPr>
                                <w:rFonts w:ascii="Arial" w:eastAsia="Times New Roman" w:hAnsi="Arial" w:cs="Arial"/>
                                <w:b/>
                                <w:color w:val="002060"/>
                                <w:sz w:val="18"/>
                                <w:szCs w:val="18"/>
                              </w:rPr>
                              <w:t xml:space="preserve"> </w:t>
                            </w:r>
                            <w:r w:rsidR="001476D8" w:rsidRPr="00012C67">
                              <w:rPr>
                                <w:rFonts w:ascii="Arial" w:eastAsia="Times New Roman" w:hAnsi="Arial" w:cs="Arial"/>
                                <w:color w:val="002060"/>
                                <w:sz w:val="18"/>
                                <w:szCs w:val="18"/>
                              </w:rPr>
                              <w:t xml:space="preserve"> </w:t>
                            </w:r>
                          </w:p>
                        </w:tc>
                        <w:tc>
                          <w:tcPr>
                            <w:tcW w:w="2977" w:type="dxa"/>
                          </w:tcPr>
                          <w:p w14:paraId="34FC2880" w14:textId="29373962" w:rsidR="001476D8" w:rsidRPr="00012C67" w:rsidRDefault="001476D8" w:rsidP="00012C67">
                            <w:pPr>
                              <w:spacing w:after="0" w:line="276" w:lineRule="auto"/>
                              <w:rPr>
                                <w:rFonts w:ascii="Arial" w:eastAsia="Times New Roman" w:hAnsi="Arial" w:cs="Arial"/>
                                <w:b/>
                                <w:color w:val="002060"/>
                                <w:sz w:val="18"/>
                                <w:szCs w:val="18"/>
                              </w:rPr>
                            </w:pPr>
                            <w:r w:rsidRPr="00012C67">
                              <w:rPr>
                                <w:rFonts w:ascii="Arial" w:eastAsia="Times New Roman" w:hAnsi="Arial" w:cs="Arial"/>
                                <w:b/>
                                <w:color w:val="002060"/>
                                <w:sz w:val="18"/>
                                <w:szCs w:val="18"/>
                              </w:rPr>
                              <w:t>For Further Enquiries:</w:t>
                            </w:r>
                          </w:p>
                          <w:p w14:paraId="14C97E3B" w14:textId="77777777" w:rsidR="00012C67" w:rsidRPr="00012C67" w:rsidRDefault="00012C67" w:rsidP="00012C67">
                            <w:pPr>
                              <w:spacing w:after="0" w:line="276" w:lineRule="auto"/>
                              <w:rPr>
                                <w:rFonts w:ascii="Arial" w:eastAsia="Times New Roman" w:hAnsi="Arial" w:cs="Arial"/>
                                <w:bCs/>
                                <w:color w:val="002060"/>
                                <w:sz w:val="18"/>
                                <w:szCs w:val="18"/>
                              </w:rPr>
                            </w:pPr>
                            <w:r w:rsidRPr="00012C67">
                              <w:rPr>
                                <w:rFonts w:ascii="Arial" w:eastAsia="Times New Roman" w:hAnsi="Arial" w:cs="Arial"/>
                                <w:bCs/>
                                <w:color w:val="002060"/>
                                <w:sz w:val="18"/>
                                <w:szCs w:val="18"/>
                              </w:rPr>
                              <w:t xml:space="preserve">Ms Jacky Smit </w:t>
                            </w:r>
                          </w:p>
                          <w:p w14:paraId="10FC5602" w14:textId="77777777" w:rsidR="00012C67" w:rsidRPr="00012C67" w:rsidRDefault="00012C67" w:rsidP="00012C67">
                            <w:pPr>
                              <w:spacing w:after="0" w:line="276" w:lineRule="auto"/>
                              <w:rPr>
                                <w:rFonts w:ascii="Arial" w:eastAsia="Times New Roman" w:hAnsi="Arial" w:cs="Arial"/>
                                <w:b/>
                                <w:color w:val="002060"/>
                                <w:sz w:val="18"/>
                                <w:szCs w:val="18"/>
                              </w:rPr>
                            </w:pPr>
                            <w:r w:rsidRPr="00012C67">
                              <w:rPr>
                                <w:rFonts w:ascii="Arial" w:eastAsia="Times New Roman" w:hAnsi="Arial" w:cs="Arial"/>
                                <w:b/>
                                <w:color w:val="002060"/>
                                <w:sz w:val="18"/>
                                <w:szCs w:val="18"/>
                              </w:rPr>
                              <w:t xml:space="preserve">Tel: </w:t>
                            </w:r>
                            <w:r w:rsidRPr="00012C67">
                              <w:rPr>
                                <w:rFonts w:ascii="Arial" w:eastAsia="Times New Roman" w:hAnsi="Arial" w:cs="Arial"/>
                                <w:bCs/>
                                <w:color w:val="002060"/>
                                <w:sz w:val="18"/>
                                <w:szCs w:val="18"/>
                              </w:rPr>
                              <w:t>012 319 7019</w:t>
                            </w:r>
                            <w:r w:rsidRPr="00012C67">
                              <w:rPr>
                                <w:rFonts w:ascii="Arial" w:eastAsia="Times New Roman" w:hAnsi="Arial" w:cs="Arial"/>
                                <w:b/>
                                <w:color w:val="002060"/>
                                <w:sz w:val="18"/>
                                <w:szCs w:val="18"/>
                              </w:rPr>
                              <w:t xml:space="preserve"> </w:t>
                            </w:r>
                          </w:p>
                          <w:p w14:paraId="48AA84A6" w14:textId="36A88DCA" w:rsidR="001476D8" w:rsidRPr="00012C67" w:rsidRDefault="00012C67" w:rsidP="00012C67">
                            <w:pPr>
                              <w:spacing w:after="0" w:line="276" w:lineRule="auto"/>
                              <w:rPr>
                                <w:rFonts w:ascii="Arial" w:eastAsia="Times New Roman" w:hAnsi="Arial" w:cs="Arial"/>
                                <w:b/>
                                <w:color w:val="002060"/>
                                <w:sz w:val="18"/>
                                <w:szCs w:val="18"/>
                              </w:rPr>
                            </w:pPr>
                            <w:r w:rsidRPr="00012C67">
                              <w:rPr>
                                <w:rFonts w:ascii="Arial" w:eastAsia="Times New Roman" w:hAnsi="Arial" w:cs="Arial"/>
                                <w:b/>
                                <w:color w:val="002060"/>
                                <w:sz w:val="18"/>
                                <w:szCs w:val="18"/>
                              </w:rPr>
                              <w:t>Email:</w:t>
                            </w:r>
                            <w:r>
                              <w:rPr>
                                <w:rFonts w:ascii="Arial" w:eastAsia="Times New Roman" w:hAnsi="Arial" w:cs="Arial"/>
                                <w:b/>
                                <w:color w:val="002060"/>
                                <w:sz w:val="18"/>
                                <w:szCs w:val="18"/>
                              </w:rPr>
                              <w:t xml:space="preserve"> </w:t>
                            </w:r>
                            <w:hyperlink r:id="rId24" w:history="1">
                              <w:r w:rsidRPr="00012C67">
                                <w:rPr>
                                  <w:rStyle w:val="Hyperlink"/>
                                  <w:rFonts w:ascii="Arial" w:eastAsia="Times New Roman" w:hAnsi="Arial" w:cs="Arial"/>
                                  <w:b/>
                                  <w:color w:val="0000FF"/>
                                  <w:sz w:val="18"/>
                                  <w:szCs w:val="18"/>
                                </w:rPr>
                                <w:t>JackyS@Dalrrd.gov.za</w:t>
                              </w:r>
                            </w:hyperlink>
                            <w:r w:rsidRPr="00012C67">
                              <w:rPr>
                                <w:rFonts w:ascii="Arial" w:eastAsia="Times New Roman" w:hAnsi="Arial" w:cs="Arial"/>
                                <w:b/>
                                <w:color w:val="0000FF"/>
                                <w:sz w:val="18"/>
                                <w:szCs w:val="18"/>
                              </w:rPr>
                              <w:t xml:space="preserve">                                                                                                                                                                                                                  </w:t>
                            </w:r>
                          </w:p>
                          <w:p w14:paraId="0B7A25AC" w14:textId="473D518E" w:rsidR="001476D8" w:rsidRPr="00012C67" w:rsidRDefault="001476D8" w:rsidP="00012C67">
                            <w:pPr>
                              <w:spacing w:after="0" w:line="276" w:lineRule="auto"/>
                              <w:rPr>
                                <w:rFonts w:ascii="Arial" w:eastAsia="Times New Roman" w:hAnsi="Arial" w:cs="Arial"/>
                                <w:b/>
                                <w:color w:val="002060"/>
                                <w:sz w:val="18"/>
                                <w:szCs w:val="18"/>
                              </w:rPr>
                            </w:pPr>
                            <w:r w:rsidRPr="00012C67">
                              <w:rPr>
                                <w:rFonts w:ascii="Arial" w:eastAsia="Times New Roman" w:hAnsi="Arial" w:cs="Arial"/>
                                <w:b/>
                                <w:color w:val="002060"/>
                                <w:sz w:val="18"/>
                                <w:szCs w:val="18"/>
                              </w:rPr>
                              <w:t xml:space="preserve"> </w:t>
                            </w:r>
                          </w:p>
                        </w:tc>
                      </w:tr>
                    </w:tbl>
                    <w:p w14:paraId="7914BFA4" w14:textId="77777777" w:rsidR="00FD558C" w:rsidRPr="00FD558C" w:rsidRDefault="00FD558C" w:rsidP="00FD558C">
                      <w:pPr>
                        <w:spacing w:after="0"/>
                        <w:jc w:val="center"/>
                        <w:rPr>
                          <w:rFonts w:ascii="Arial" w:hAnsi="Arial" w:cs="Arial"/>
                          <w:sz w:val="16"/>
                          <w:szCs w:val="16"/>
                        </w:rPr>
                      </w:pPr>
                    </w:p>
                  </w:txbxContent>
                </v:textbox>
              </v:rect>
            </w:pict>
          </mc:Fallback>
        </mc:AlternateContent>
      </w:r>
      <w:r w:rsidR="00CA0963">
        <w:rPr>
          <w:noProof/>
          <w:lang w:eastAsia="en-ZA"/>
        </w:rPr>
        <mc:AlternateContent>
          <mc:Choice Requires="wps">
            <w:drawing>
              <wp:anchor distT="0" distB="0" distL="114300" distR="114300" simplePos="0" relativeHeight="251667456" behindDoc="0" locked="0" layoutInCell="1" allowOverlap="1" wp14:anchorId="38821CBE" wp14:editId="1334033C">
                <wp:simplePos x="0" y="0"/>
                <wp:positionH relativeFrom="column">
                  <wp:posOffset>6257925</wp:posOffset>
                </wp:positionH>
                <wp:positionV relativeFrom="paragraph">
                  <wp:posOffset>-659765</wp:posOffset>
                </wp:positionV>
                <wp:extent cx="781050" cy="504825"/>
                <wp:effectExtent l="0" t="0" r="0" b="0"/>
                <wp:wrapNone/>
                <wp:docPr id="11" name="Rectangle 11"/>
                <wp:cNvGraphicFramePr/>
                <a:graphic xmlns:a="http://schemas.openxmlformats.org/drawingml/2006/main">
                  <a:graphicData uri="http://schemas.microsoft.com/office/word/2010/wordprocessingShape">
                    <wps:wsp>
                      <wps:cNvSpPr/>
                      <wps:spPr>
                        <a:xfrm>
                          <a:off x="0" y="0"/>
                          <a:ext cx="781050" cy="504825"/>
                        </a:xfrm>
                        <a:prstGeom prst="rect">
                          <a:avLst/>
                        </a:prstGeom>
                        <a:noFill/>
                        <a:ln w="12700" cap="flat" cmpd="sng" algn="ctr">
                          <a:noFill/>
                          <a:prstDash val="solid"/>
                          <a:miter lim="800000"/>
                        </a:ln>
                        <a:effectLst/>
                      </wps:spPr>
                      <wps:txbx>
                        <w:txbxContent>
                          <w:p w14:paraId="147660FD" w14:textId="77777777" w:rsidR="00257E78" w:rsidRDefault="00257E78" w:rsidP="00257E78">
                            <w:pPr>
                              <w:jc w:val="center"/>
                            </w:pPr>
                            <w:r>
                              <w:rPr>
                                <w:noProof/>
                                <w:lang w:eastAsia="en-ZA"/>
                              </w:rPr>
                              <w:drawing>
                                <wp:inline distT="0" distB="0" distL="0" distR="0" wp14:anchorId="67D5D5D9" wp14:editId="1179DDB8">
                                  <wp:extent cx="585470" cy="389604"/>
                                  <wp:effectExtent l="0" t="0" r="5080" b="0"/>
                                  <wp:docPr id="23" name="Picture 23" descr="C:\Users\JackyS.NDA\AppData\Local\Microsoft\Windows\INetCache\Content.MSO\39159E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kyS.NDA\AppData\Local\Microsoft\Windows\INetCache\Content.MSO\39159EEC.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470" cy="3896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8821CBE" id="Rectangle 11" o:spid="_x0000_s1029" style="position:absolute;margin-left:492.75pt;margin-top:-51.95pt;width:61.5pt;height:39.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" filled="f" stroked="f" strokeweight="1pt">
                <v:textbox>
                  <w:txbxContent>
                    <w:p w14:paraId="147660FD" w14:textId="77777777" w:rsidR="00257E78" w:rsidRDefault="00257E78" w:rsidP="00257E78">
                      <w:pPr>
                        <w:jc w:val="center"/>
                      </w:pPr>
                      <w:r>
                        <w:rPr>
                          <w:noProof/>
                          <w:lang w:eastAsia="en-ZA"/>
                        </w:rPr>
                        <w:drawing>
                          <wp:inline distT="0" distB="0" distL="0" distR="0" wp14:anchorId="67D5D5D9" wp14:editId="1179DDB8">
                            <wp:extent cx="585470" cy="389604"/>
                            <wp:effectExtent l="0" t="0" r="5080" b="0"/>
                            <wp:docPr id="23" name="Picture 23" descr="C:\Users\JackyS.NDA\AppData\Local\Microsoft\Windows\INetCache\Content.MSO\39159E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ckyS.NDA\AppData\Local\Microsoft\Windows\INetCache\Content.MSO\39159EEC.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470" cy="389604"/>
                                    </a:xfrm>
                                    <a:prstGeom prst="rect">
                                      <a:avLst/>
                                    </a:prstGeom>
                                    <a:noFill/>
                                    <a:ln>
                                      <a:noFill/>
                                    </a:ln>
                                  </pic:spPr>
                                </pic:pic>
                              </a:graphicData>
                            </a:graphic>
                          </wp:inline>
                        </w:drawing>
                      </w:r>
                    </w:p>
                  </w:txbxContent>
                </v:textbox>
              </v:rect>
            </w:pict>
          </mc:Fallback>
        </mc:AlternateContent>
      </w:r>
      <w:r w:rsidR="00CA0963">
        <w:rPr>
          <w:noProof/>
          <w:lang w:eastAsia="en-ZA"/>
        </w:rPr>
        <mc:AlternateContent>
          <mc:Choice Requires="wps">
            <w:drawing>
              <wp:anchor distT="0" distB="0" distL="114300" distR="114300" simplePos="0" relativeHeight="251665408" behindDoc="0" locked="0" layoutInCell="1" allowOverlap="1" wp14:anchorId="015317AC" wp14:editId="2DA8F14C">
                <wp:simplePos x="0" y="0"/>
                <wp:positionH relativeFrom="column">
                  <wp:posOffset>2152650</wp:posOffset>
                </wp:positionH>
                <wp:positionV relativeFrom="paragraph">
                  <wp:posOffset>-657225</wp:posOffset>
                </wp:positionV>
                <wp:extent cx="781050" cy="504825"/>
                <wp:effectExtent l="0" t="0" r="0" b="0"/>
                <wp:wrapNone/>
                <wp:docPr id="9" name="Rectangle 9"/>
                <wp:cNvGraphicFramePr/>
                <a:graphic xmlns:a="http://schemas.openxmlformats.org/drawingml/2006/main">
                  <a:graphicData uri="http://schemas.microsoft.com/office/word/2010/wordprocessingShape">
                    <wps:wsp>
                      <wps:cNvSpPr/>
                      <wps:spPr>
                        <a:xfrm>
                          <a:off x="0" y="0"/>
                          <a:ext cx="781050" cy="504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41C3B7" w14:textId="389D1CB3" w:rsidR="00257E78" w:rsidRDefault="00CA0963" w:rsidP="00CA0963">
                            <w:pPr>
                              <w:jc w:val="center"/>
                            </w:pPr>
                            <w:r w:rsidRPr="00CA0963">
                              <w:rPr>
                                <w:noProof/>
                              </w:rPr>
                              <w:drawing>
                                <wp:inline distT="0" distB="0" distL="0" distR="0" wp14:anchorId="7E62DEB5" wp14:editId="740A4CB8">
                                  <wp:extent cx="585470" cy="35115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5470" cy="3511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015317AC" id="Rectangle 9" o:spid="_x0000_s1030" style="position:absolute;margin-left:169.5pt;margin-top:-51.75pt;width:61.5pt;height:3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" filled="f" stroked="f" strokeweight="1pt">
                <v:textbox>
                  <w:txbxContent>
                    <w:p w14:paraId="2141C3B7" w14:textId="389D1CB3" w:rsidR="00257E78" w:rsidRDefault="00CA0963" w:rsidP="00CA0963">
                      <w:pPr>
                        <w:jc w:val="center"/>
                      </w:pPr>
                      <w:r w:rsidRPr="00CA0963">
                        <w:rPr>
                          <w:noProof/>
                        </w:rPr>
                        <w:drawing>
                          <wp:inline distT="0" distB="0" distL="0" distR="0" wp14:anchorId="7E62DEB5" wp14:editId="740A4CB8">
                            <wp:extent cx="585470" cy="35115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5470" cy="351155"/>
                                    </a:xfrm>
                                    <a:prstGeom prst="rect">
                                      <a:avLst/>
                                    </a:prstGeom>
                                  </pic:spPr>
                                </pic:pic>
                              </a:graphicData>
                            </a:graphic>
                          </wp:inline>
                        </w:drawing>
                      </w:r>
                    </w:p>
                  </w:txbxContent>
                </v:textbox>
              </v:rect>
            </w:pict>
          </mc:Fallback>
        </mc:AlternateContent>
      </w:r>
      <w:r w:rsidR="00E0754D">
        <w:rPr>
          <w:noProof/>
          <w:lang w:eastAsia="en-ZA"/>
        </w:rPr>
        <mc:AlternateContent>
          <mc:Choice Requires="wps">
            <w:drawing>
              <wp:anchor distT="0" distB="0" distL="114300" distR="114300" simplePos="0" relativeHeight="251659264" behindDoc="0" locked="0" layoutInCell="1" allowOverlap="1" wp14:anchorId="3B7CF2E6" wp14:editId="37024A2C">
                <wp:simplePos x="0" y="0"/>
                <wp:positionH relativeFrom="column">
                  <wp:posOffset>-678180</wp:posOffset>
                </wp:positionH>
                <wp:positionV relativeFrom="paragraph">
                  <wp:posOffset>5548630</wp:posOffset>
                </wp:positionV>
                <wp:extent cx="2676525" cy="781050"/>
                <wp:effectExtent l="0" t="0" r="0" b="0"/>
                <wp:wrapNone/>
                <wp:docPr id="1" name="Rectangle 1"/>
                <wp:cNvGraphicFramePr/>
                <a:graphic xmlns:a="http://schemas.openxmlformats.org/drawingml/2006/main">
                  <a:graphicData uri="http://schemas.microsoft.com/office/word/2010/wordprocessingShape">
                    <wps:wsp>
                      <wps:cNvSpPr/>
                      <wps:spPr>
                        <a:xfrm>
                          <a:off x="0" y="0"/>
                          <a:ext cx="2676525" cy="781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4B2A0F" w14:textId="77777777" w:rsidR="00257E78" w:rsidRDefault="00257E78" w:rsidP="00257E78">
                            <w:pPr>
                              <w:jc w:val="center"/>
                            </w:pPr>
                            <w:r w:rsidRPr="00024868">
                              <w:rPr>
                                <w:noProof/>
                                <w:lang w:eastAsia="en-ZA"/>
                              </w:rPr>
                              <w:drawing>
                                <wp:inline distT="0" distB="0" distL="0" distR="0" wp14:anchorId="7ED4CE54" wp14:editId="44FC6959">
                                  <wp:extent cx="2198474" cy="666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5382" cy="6749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B7CF2E6" id="Rectangle 1" o:spid="_x0000_s1031" style="position:absolute;margin-left:-53.4pt;margin-top:436.9pt;width:210.75pt;height:6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" filled="f" stroked="f" strokeweight="1pt">
                <v:textbox>
                  <w:txbxContent>
                    <w:p w14:paraId="364B2A0F" w14:textId="77777777" w:rsidR="00257E78" w:rsidRDefault="00257E78" w:rsidP="00257E78">
                      <w:pPr>
                        <w:jc w:val="center"/>
                      </w:pPr>
                      <w:r w:rsidRPr="00024868">
                        <w:rPr>
                          <w:noProof/>
                          <w:lang w:eastAsia="en-ZA"/>
                        </w:rPr>
                        <w:drawing>
                          <wp:inline distT="0" distB="0" distL="0" distR="0" wp14:anchorId="7ED4CE54" wp14:editId="44FC6959">
                            <wp:extent cx="2198474" cy="666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25382" cy="674911"/>
                                    </a:xfrm>
                                    <a:prstGeom prst="rect">
                                      <a:avLst/>
                                    </a:prstGeom>
                                    <a:noFill/>
                                    <a:ln>
                                      <a:noFill/>
                                    </a:ln>
                                  </pic:spPr>
                                </pic:pic>
                              </a:graphicData>
                            </a:graphic>
                          </wp:inline>
                        </w:drawing>
                      </w:r>
                    </w:p>
                  </w:txbxContent>
                </v:textbox>
              </v:rect>
            </w:pict>
          </mc:Fallback>
        </mc:AlternateContent>
      </w:r>
      <w:r w:rsidR="00257E78">
        <w:rPr>
          <w:noProof/>
          <w:lang w:eastAsia="en-ZA"/>
        </w:rPr>
        <mc:AlternateContent>
          <mc:Choice Requires="wps">
            <w:drawing>
              <wp:anchor distT="0" distB="0" distL="114300" distR="114300" simplePos="0" relativeHeight="251660288" behindDoc="0" locked="0" layoutInCell="1" allowOverlap="1" wp14:anchorId="6870A126" wp14:editId="2B100800">
                <wp:simplePos x="0" y="0"/>
                <wp:positionH relativeFrom="margin">
                  <wp:align>center</wp:align>
                </wp:positionH>
                <wp:positionV relativeFrom="paragraph">
                  <wp:posOffset>-690245</wp:posOffset>
                </wp:positionV>
                <wp:extent cx="3162300" cy="685800"/>
                <wp:effectExtent l="0" t="0" r="0" b="0"/>
                <wp:wrapNone/>
                <wp:docPr id="3" name="Rectangle 3"/>
                <wp:cNvGraphicFramePr/>
                <a:graphic xmlns:a="http://schemas.openxmlformats.org/drawingml/2006/main">
                  <a:graphicData uri="http://schemas.microsoft.com/office/word/2010/wordprocessingShape">
                    <wps:wsp>
                      <wps:cNvSpPr/>
                      <wps:spPr>
                        <a:xfrm>
                          <a:off x="0" y="0"/>
                          <a:ext cx="3162300" cy="685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87A21C" w14:textId="115D9138" w:rsidR="00257E78" w:rsidRPr="005420F4" w:rsidRDefault="00CA0963" w:rsidP="00257E78">
                            <w:pPr>
                              <w:jc w:val="center"/>
                              <w:rPr>
                                <w:color w:val="002060"/>
                              </w:rPr>
                            </w:pPr>
                            <w:r w:rsidRPr="005420F4">
                              <w:rPr>
                                <w:rFonts w:ascii="Arial" w:eastAsia="Times New Roman" w:hAnsi="Arial" w:cs="Arial"/>
                                <w:color w:val="002060"/>
                                <w:kern w:val="36"/>
                                <w:sz w:val="36"/>
                                <w:szCs w:val="36"/>
                                <w:lang w:eastAsia="en-ZA"/>
                              </w:rPr>
                              <w:t>The Rhodes Scholarships for Southern Africa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870A126" id="Rectangle 3" o:spid="_x0000_s1032" style="position:absolute;margin-left:0;margin-top:-54.35pt;width:249pt;height:54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" filled="f" stroked="f" strokeweight="1pt">
                <v:textbox>
                  <w:txbxContent>
                    <w:p w14:paraId="5B87A21C" w14:textId="115D9138" w:rsidR="00257E78" w:rsidRPr="005420F4" w:rsidRDefault="00CA0963" w:rsidP="00257E78">
                      <w:pPr>
                        <w:jc w:val="center"/>
                        <w:rPr>
                          <w:color w:val="002060"/>
                        </w:rPr>
                      </w:pPr>
                      <w:r w:rsidRPr="005420F4">
                        <w:rPr>
                          <w:rFonts w:ascii="Arial" w:eastAsia="Times New Roman" w:hAnsi="Arial" w:cs="Arial"/>
                          <w:color w:val="002060"/>
                          <w:kern w:val="36"/>
                          <w:sz w:val="36"/>
                          <w:szCs w:val="36"/>
                          <w:lang w:eastAsia="en-ZA"/>
                        </w:rPr>
                        <w:t>The Rhodes Scholarships for Southern Africa 2023</w:t>
                      </w:r>
                    </w:p>
                  </w:txbxContent>
                </v:textbox>
                <w10:wrap anchorx="margin"/>
              </v:rect>
            </w:pict>
          </mc:Fallback>
        </mc:AlternateContent>
      </w:r>
      <w:r w:rsidR="00257E78">
        <w:rPr>
          <w:noProof/>
          <w:lang w:eastAsia="en-ZA"/>
        </w:rPr>
        <mc:AlternateContent>
          <mc:Choice Requires="wps">
            <w:drawing>
              <wp:anchor distT="0" distB="0" distL="114300" distR="114300" simplePos="0" relativeHeight="251664384" behindDoc="0" locked="0" layoutInCell="1" allowOverlap="1" wp14:anchorId="7CCBBA30" wp14:editId="3801F8D9">
                <wp:simplePos x="0" y="0"/>
                <wp:positionH relativeFrom="margin">
                  <wp:align>right</wp:align>
                </wp:positionH>
                <wp:positionV relativeFrom="paragraph">
                  <wp:posOffset>-880745</wp:posOffset>
                </wp:positionV>
                <wp:extent cx="2076450" cy="847725"/>
                <wp:effectExtent l="0" t="0" r="0" b="0"/>
                <wp:wrapNone/>
                <wp:docPr id="7" name="Rectangle 7"/>
                <wp:cNvGraphicFramePr/>
                <a:graphic xmlns:a="http://schemas.openxmlformats.org/drawingml/2006/main">
                  <a:graphicData uri="http://schemas.microsoft.com/office/word/2010/wordprocessingShape">
                    <wps:wsp>
                      <wps:cNvSpPr/>
                      <wps:spPr>
                        <a:xfrm>
                          <a:off x="0" y="0"/>
                          <a:ext cx="2076450" cy="847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F95465" w14:textId="7C6A7EB4" w:rsidR="00257E78" w:rsidRDefault="00CA0963" w:rsidP="00257E78">
                            <w:pPr>
                              <w:jc w:val="center"/>
                            </w:pPr>
                            <w:r w:rsidRPr="00CA0963">
                              <w:rPr>
                                <w:noProof/>
                              </w:rPr>
                              <w:drawing>
                                <wp:inline distT="0" distB="0" distL="0" distR="0" wp14:anchorId="1C8BB45B" wp14:editId="489000A5">
                                  <wp:extent cx="1880870" cy="577215"/>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80870" cy="5772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CCBBA30" id="Rectangle 7" o:spid="_x0000_s1033" style="position:absolute;margin-left:112.3pt;margin-top:-69.35pt;width:163.5pt;height:66.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" filled="f" stroked="f" strokeweight="1pt">
                <v:textbox>
                  <w:txbxContent>
                    <w:p w14:paraId="56F95465" w14:textId="7C6A7EB4" w:rsidR="00257E78" w:rsidRDefault="00CA0963" w:rsidP="00257E78">
                      <w:pPr>
                        <w:jc w:val="center"/>
                      </w:pPr>
                      <w:r w:rsidRPr="00CA0963">
                        <w:rPr>
                          <w:noProof/>
                        </w:rPr>
                        <w:drawing>
                          <wp:inline distT="0" distB="0" distL="0" distR="0" wp14:anchorId="1C8BB45B" wp14:editId="489000A5">
                            <wp:extent cx="1880870" cy="577215"/>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80870" cy="577215"/>
                                    </a:xfrm>
                                    <a:prstGeom prst="rect">
                                      <a:avLst/>
                                    </a:prstGeom>
                                  </pic:spPr>
                                </pic:pic>
                              </a:graphicData>
                            </a:graphic>
                          </wp:inline>
                        </w:drawing>
                      </w:r>
                    </w:p>
                  </w:txbxContent>
                </v:textbox>
                <w10:wrap anchorx="margin"/>
              </v:rect>
            </w:pict>
          </mc:Fallback>
        </mc:AlternateContent>
      </w:r>
      <w:r w:rsidR="00257E78">
        <w:rPr>
          <w:noProof/>
          <w:lang w:eastAsia="en-ZA"/>
        </w:rPr>
        <mc:AlternateContent>
          <mc:Choice Requires="wps">
            <w:drawing>
              <wp:anchor distT="0" distB="0" distL="114300" distR="114300" simplePos="0" relativeHeight="251663360" behindDoc="0" locked="0" layoutInCell="1" allowOverlap="1" wp14:anchorId="1CB768EE" wp14:editId="4341281C">
                <wp:simplePos x="0" y="0"/>
                <wp:positionH relativeFrom="column">
                  <wp:posOffset>-438150</wp:posOffset>
                </wp:positionH>
                <wp:positionV relativeFrom="paragraph">
                  <wp:posOffset>-785495</wp:posOffset>
                </wp:positionV>
                <wp:extent cx="1876425" cy="704850"/>
                <wp:effectExtent l="0" t="0" r="0" b="0"/>
                <wp:wrapNone/>
                <wp:docPr id="5" name="Rectangle 5"/>
                <wp:cNvGraphicFramePr/>
                <a:graphic xmlns:a="http://schemas.openxmlformats.org/drawingml/2006/main">
                  <a:graphicData uri="http://schemas.microsoft.com/office/word/2010/wordprocessingShape">
                    <wps:wsp>
                      <wps:cNvSpPr/>
                      <wps:spPr>
                        <a:xfrm>
                          <a:off x="0" y="0"/>
                          <a:ext cx="1876425" cy="704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070A37" w14:textId="2BC252B9" w:rsidR="00257E78" w:rsidRDefault="00CA0963" w:rsidP="00257E78">
                            <w:pPr>
                              <w:jc w:val="center"/>
                            </w:pPr>
                            <w:r w:rsidRPr="00CA0963">
                              <w:rPr>
                                <w:noProof/>
                              </w:rPr>
                              <w:drawing>
                                <wp:inline distT="0" distB="0" distL="0" distR="0" wp14:anchorId="58EC53FB" wp14:editId="7D5E96AD">
                                  <wp:extent cx="1501775" cy="600710"/>
                                  <wp:effectExtent l="0" t="0" r="317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501775" cy="6007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1CB768EE" id="Rectangle 5" o:spid="_x0000_s1034" style="position:absolute;margin-left:-34.5pt;margin-top:-61.85pt;width:147.75pt;height:5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" filled="f" stroked="f" strokeweight="1pt">
                <v:textbox>
                  <w:txbxContent>
                    <w:p w14:paraId="28070A37" w14:textId="2BC252B9" w:rsidR="00257E78" w:rsidRDefault="00CA0963" w:rsidP="00257E78">
                      <w:pPr>
                        <w:jc w:val="center"/>
                      </w:pPr>
                      <w:r w:rsidRPr="00CA0963">
                        <w:rPr>
                          <w:noProof/>
                        </w:rPr>
                        <w:drawing>
                          <wp:inline distT="0" distB="0" distL="0" distR="0" wp14:anchorId="58EC53FB" wp14:editId="7D5E96AD">
                            <wp:extent cx="1501775" cy="600710"/>
                            <wp:effectExtent l="0" t="0" r="317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501775" cy="600710"/>
                                    </a:xfrm>
                                    <a:prstGeom prst="rect">
                                      <a:avLst/>
                                    </a:prstGeom>
                                  </pic:spPr>
                                </pic:pic>
                              </a:graphicData>
                            </a:graphic>
                          </wp:inline>
                        </w:drawing>
                      </w:r>
                    </w:p>
                  </w:txbxContent>
                </v:textbox>
              </v:rect>
            </w:pict>
          </mc:Fallback>
        </mc:AlternateContent>
      </w:r>
      <w:r w:rsidR="000468FB">
        <w:rPr>
          <w:noProof/>
        </w:rPr>
        <w:drawing>
          <wp:inline distT="0" distB="0" distL="0" distR="0" wp14:anchorId="150B6E01" wp14:editId="667D9D51">
            <wp:extent cx="9877425" cy="55435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lum bright="70000" contrast="-70000"/>
                      <a:extLst>
                        <a:ext uri="{28A0092B-C50C-407E-A947-70E740481C1C}">
                          <a14:useLocalDpi xmlns:a14="http://schemas.microsoft.com/office/drawing/2010/main" val="0"/>
                        </a:ext>
                      </a:extLst>
                    </a:blip>
                    <a:srcRect/>
                    <a:stretch>
                      <a:fillRect/>
                    </a:stretch>
                  </pic:blipFill>
                  <pic:spPr bwMode="auto">
                    <a:xfrm>
                      <a:off x="0" y="0"/>
                      <a:ext cx="9884374" cy="5547450"/>
                    </a:xfrm>
                    <a:prstGeom prst="rect">
                      <a:avLst/>
                    </a:prstGeom>
                    <a:noFill/>
                  </pic:spPr>
                </pic:pic>
              </a:graphicData>
            </a:graphic>
          </wp:inline>
        </w:drawing>
      </w:r>
    </w:p>
    <w:sectPr w:rsidR="00F860B5" w:rsidSect="00257E78">
      <w:pgSz w:w="16838" w:h="11906" w:orient="landscape"/>
      <w:pgMar w:top="1702" w:right="678"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aker R">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ind">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A4399"/>
    <w:multiLevelType w:val="hybridMultilevel"/>
    <w:tmpl w:val="98F0A050"/>
    <w:lvl w:ilvl="0" w:tplc="AAE6A8C6">
      <w:start w:val="1"/>
      <w:numFmt w:val="bullet"/>
      <w:lvlText w:val=""/>
      <w:lvlJc w:val="left"/>
      <w:pPr>
        <w:ind w:left="360" w:hanging="360"/>
      </w:pPr>
      <w:rPr>
        <w:rFonts w:ascii="Symbol" w:hAnsi="Symbol" w:hint="default"/>
        <w:color w:val="FF0000"/>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15:restartNumberingAfterBreak="0">
    <w:nsid w:val="171C5126"/>
    <w:multiLevelType w:val="hybridMultilevel"/>
    <w:tmpl w:val="02720D0A"/>
    <w:lvl w:ilvl="0" w:tplc="8F424670">
      <w:start w:val="1"/>
      <w:numFmt w:val="bullet"/>
      <w:lvlText w:val=""/>
      <w:lvlJc w:val="left"/>
      <w:pPr>
        <w:ind w:left="360" w:hanging="360"/>
      </w:pPr>
      <w:rPr>
        <w:rFonts w:ascii="Symbol" w:hAnsi="Symbol" w:hint="default"/>
        <w:color w:val="003399"/>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2BBB71AB"/>
    <w:multiLevelType w:val="hybridMultilevel"/>
    <w:tmpl w:val="20E434D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3BDF12EE"/>
    <w:multiLevelType w:val="hybridMultilevel"/>
    <w:tmpl w:val="4C90C7BA"/>
    <w:lvl w:ilvl="0" w:tplc="1C09000F">
      <w:start w:val="3"/>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48260AD2"/>
    <w:multiLevelType w:val="hybridMultilevel"/>
    <w:tmpl w:val="91CE341C"/>
    <w:lvl w:ilvl="0" w:tplc="7764DB8E">
      <w:numFmt w:val="bullet"/>
      <w:lvlText w:val="-"/>
      <w:lvlJc w:val="left"/>
      <w:pPr>
        <w:ind w:left="720" w:hanging="360"/>
      </w:pPr>
      <w:rPr>
        <w:rFonts w:ascii="Calibri" w:eastAsiaTheme="minorHAnsi" w:hAnsi="Calibri" w:cs="Calibri"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499D5E7E"/>
    <w:multiLevelType w:val="hybridMultilevel"/>
    <w:tmpl w:val="9D368D9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5AAE11A8"/>
    <w:multiLevelType w:val="hybridMultilevel"/>
    <w:tmpl w:val="25B881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7B42775F"/>
    <w:multiLevelType w:val="hybridMultilevel"/>
    <w:tmpl w:val="0A444C86"/>
    <w:lvl w:ilvl="0" w:tplc="AED4897E">
      <w:numFmt w:val="bullet"/>
      <w:lvlText w:val="-"/>
      <w:lvlJc w:val="left"/>
      <w:pPr>
        <w:ind w:left="360" w:hanging="360"/>
      </w:pPr>
      <w:rPr>
        <w:rFonts w:ascii="Calibri" w:eastAsiaTheme="minorHAnsi" w:hAnsi="Calibri" w:cs="Calibri"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7D2E2EFF"/>
    <w:multiLevelType w:val="hybridMultilevel"/>
    <w:tmpl w:val="6DDAD7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0"/>
  </w:num>
  <w:num w:numId="4">
    <w:abstractNumId w:val="5"/>
  </w:num>
  <w:num w:numId="5">
    <w:abstractNumId w:val="4"/>
  </w:num>
  <w:num w:numId="6">
    <w:abstractNumId w:val="1"/>
  </w:num>
  <w:num w:numId="7">
    <w:abstractNumId w:val="2"/>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E78"/>
    <w:rsid w:val="00012C67"/>
    <w:rsid w:val="00026136"/>
    <w:rsid w:val="000468FB"/>
    <w:rsid w:val="00092F4A"/>
    <w:rsid w:val="001476D8"/>
    <w:rsid w:val="001C48E2"/>
    <w:rsid w:val="00257E78"/>
    <w:rsid w:val="002F22A0"/>
    <w:rsid w:val="00300451"/>
    <w:rsid w:val="00351B02"/>
    <w:rsid w:val="004A1D9B"/>
    <w:rsid w:val="004B2806"/>
    <w:rsid w:val="004E5AA4"/>
    <w:rsid w:val="005420F4"/>
    <w:rsid w:val="006E468C"/>
    <w:rsid w:val="007123A1"/>
    <w:rsid w:val="008334B8"/>
    <w:rsid w:val="008B4484"/>
    <w:rsid w:val="009A2F8E"/>
    <w:rsid w:val="00A047A3"/>
    <w:rsid w:val="00A259E4"/>
    <w:rsid w:val="00CA0963"/>
    <w:rsid w:val="00CD0B93"/>
    <w:rsid w:val="00DE694B"/>
    <w:rsid w:val="00E0754D"/>
    <w:rsid w:val="00E41177"/>
    <w:rsid w:val="00F35BA3"/>
    <w:rsid w:val="00F860B5"/>
    <w:rsid w:val="00FD558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F897B"/>
  <w15:chartTrackingRefBased/>
  <w15:docId w15:val="{B422F332-A88E-441B-A366-0CEDBD2FD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7E78"/>
    <w:rPr>
      <w:color w:val="0563C1" w:themeColor="hyperlink"/>
      <w:u w:val="single"/>
    </w:rPr>
  </w:style>
  <w:style w:type="paragraph" w:customStyle="1" w:styleId="Default">
    <w:name w:val="Default"/>
    <w:rsid w:val="00257E78"/>
    <w:pPr>
      <w:autoSpaceDE w:val="0"/>
      <w:autoSpaceDN w:val="0"/>
      <w:adjustRightInd w:val="0"/>
      <w:spacing w:after="0" w:line="240" w:lineRule="auto"/>
    </w:pPr>
    <w:rPr>
      <w:rFonts w:ascii="Shaker R" w:hAnsi="Shaker R" w:cs="Shaker R"/>
      <w:color w:val="000000"/>
      <w:sz w:val="24"/>
      <w:szCs w:val="24"/>
    </w:rPr>
  </w:style>
  <w:style w:type="table" w:styleId="TableGrid">
    <w:name w:val="Table Grid"/>
    <w:basedOn w:val="TableNormal"/>
    <w:uiPriority w:val="39"/>
    <w:rsid w:val="001C4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48E2"/>
    <w:pPr>
      <w:ind w:left="720"/>
      <w:contextualSpacing/>
    </w:pPr>
  </w:style>
  <w:style w:type="paragraph" w:styleId="BalloonText">
    <w:name w:val="Balloon Text"/>
    <w:basedOn w:val="Normal"/>
    <w:link w:val="BalloonTextChar"/>
    <w:uiPriority w:val="99"/>
    <w:semiHidden/>
    <w:unhideWhenUsed/>
    <w:rsid w:val="00A047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47A3"/>
    <w:rPr>
      <w:rFonts w:ascii="Segoe UI" w:hAnsi="Segoe UI" w:cs="Segoe UI"/>
      <w:sz w:val="18"/>
      <w:szCs w:val="18"/>
    </w:rPr>
  </w:style>
  <w:style w:type="character" w:styleId="UnresolvedMention">
    <w:name w:val="Unresolved Mention"/>
    <w:basedOn w:val="DefaultParagraphFont"/>
    <w:uiPriority w:val="99"/>
    <w:semiHidden/>
    <w:unhideWhenUsed/>
    <w:rsid w:val="00CA09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191020">
      <w:bodyDiv w:val="1"/>
      <w:marLeft w:val="0"/>
      <w:marRight w:val="0"/>
      <w:marTop w:val="0"/>
      <w:marBottom w:val="0"/>
      <w:divBdr>
        <w:top w:val="none" w:sz="0" w:space="0" w:color="auto"/>
        <w:left w:val="none" w:sz="0" w:space="0" w:color="auto"/>
        <w:bottom w:val="none" w:sz="0" w:space="0" w:color="auto"/>
        <w:right w:val="none" w:sz="0" w:space="0" w:color="auto"/>
      </w:divBdr>
    </w:div>
    <w:div w:id="444496987">
      <w:bodyDiv w:val="1"/>
      <w:marLeft w:val="0"/>
      <w:marRight w:val="0"/>
      <w:marTop w:val="0"/>
      <w:marBottom w:val="0"/>
      <w:divBdr>
        <w:top w:val="none" w:sz="0" w:space="0" w:color="auto"/>
        <w:left w:val="none" w:sz="0" w:space="0" w:color="auto"/>
        <w:bottom w:val="none" w:sz="0" w:space="0" w:color="auto"/>
        <w:right w:val="none" w:sz="0" w:space="0" w:color="auto"/>
      </w:divBdr>
    </w:div>
    <w:div w:id="976035548">
      <w:bodyDiv w:val="1"/>
      <w:marLeft w:val="0"/>
      <w:marRight w:val="0"/>
      <w:marTop w:val="0"/>
      <w:marBottom w:val="0"/>
      <w:divBdr>
        <w:top w:val="none" w:sz="0" w:space="0" w:color="auto"/>
        <w:left w:val="none" w:sz="0" w:space="0" w:color="auto"/>
        <w:bottom w:val="none" w:sz="0" w:space="0" w:color="auto"/>
        <w:right w:val="none" w:sz="0" w:space="0" w:color="auto"/>
      </w:divBdr>
    </w:div>
    <w:div w:id="1352994152">
      <w:bodyDiv w:val="1"/>
      <w:marLeft w:val="0"/>
      <w:marRight w:val="0"/>
      <w:marTop w:val="0"/>
      <w:marBottom w:val="0"/>
      <w:divBdr>
        <w:top w:val="none" w:sz="0" w:space="0" w:color="auto"/>
        <w:left w:val="none" w:sz="0" w:space="0" w:color="auto"/>
        <w:bottom w:val="none" w:sz="0" w:space="0" w:color="auto"/>
        <w:right w:val="none" w:sz="0" w:space="0" w:color="auto"/>
      </w:divBdr>
    </w:div>
    <w:div w:id="1505169576">
      <w:bodyDiv w:val="1"/>
      <w:marLeft w:val="0"/>
      <w:marRight w:val="0"/>
      <w:marTop w:val="0"/>
      <w:marBottom w:val="0"/>
      <w:divBdr>
        <w:top w:val="none" w:sz="0" w:space="0" w:color="auto"/>
        <w:left w:val="none" w:sz="0" w:space="0" w:color="auto"/>
        <w:bottom w:val="none" w:sz="0" w:space="0" w:color="auto"/>
        <w:right w:val="none" w:sz="0" w:space="0" w:color="auto"/>
      </w:divBdr>
    </w:div>
    <w:div w:id="1715427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x.ac.uk/admissions/graduate" TargetMode="External"/><Relationship Id="rId13" Type="http://schemas.openxmlformats.org/officeDocument/2006/relationships/hyperlink" Target="https://www.rhodeshouse.ox.ac.uk/scholarships/applications/southern-africa/eligibilitycriteria/" TargetMode="External"/><Relationship Id="rId18" Type="http://schemas.openxmlformats.org/officeDocument/2006/relationships/hyperlink" Target="https://www.ox.ac.uk/admissions/graduate/courses/msc-sustainability-enterprise-environment"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mailto:SelloTlh@dalrrd.gov.za" TargetMode="External"/><Relationship Id="rId34" Type="http://schemas.openxmlformats.org/officeDocument/2006/relationships/image" Target="media/image50.png"/><Relationship Id="rId7" Type="http://schemas.openxmlformats.org/officeDocument/2006/relationships/hyperlink" Target="https://www.rhodeshouse.ox.ac.uk/scholarships/the-rhodes-scholarship/" TargetMode="External"/><Relationship Id="rId12" Type="http://schemas.openxmlformats.org/officeDocument/2006/relationships/hyperlink" Target="https://www.rhodeshouse.ox.ac.uk/scholarships/the-rhodes-scholarship/" TargetMode="External"/><Relationship Id="rId17" Type="http://schemas.openxmlformats.org/officeDocument/2006/relationships/hyperlink" Target="https://www.ox.ac.uk/admissions/graduate/courses/dphil-biology" TargetMode="External"/><Relationship Id="rId25" Type="http://schemas.openxmlformats.org/officeDocument/2006/relationships/image" Target="media/image1.png"/><Relationship Id="rId33"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ww.ox.ac.uk/admissions/graduate" TargetMode="External"/><Relationship Id="rId20" Type="http://schemas.openxmlformats.org/officeDocument/2006/relationships/hyperlink" Target="https://www.rhodeshouse.ox.ac.uk/scholarships/the-rhodes-scholarship/" TargetMode="External"/><Relationship Id="rId29" Type="http://schemas.openxmlformats.org/officeDocument/2006/relationships/image" Target="media/image3.wmf"/><Relationship Id="rId1" Type="http://schemas.openxmlformats.org/officeDocument/2006/relationships/numbering" Target="numbering.xml"/><Relationship Id="rId6" Type="http://schemas.openxmlformats.org/officeDocument/2006/relationships/hyperlink" Target="https://www.rhodeshouse.ox.ac.uk/scholarships/applications/" TargetMode="External"/><Relationship Id="rId11" Type="http://schemas.openxmlformats.org/officeDocument/2006/relationships/hyperlink" Target="https://www.ox.ac.uk/admissions/graduate/courses/mphil-environmental-change-and-management" TargetMode="External"/><Relationship Id="rId24" Type="http://schemas.openxmlformats.org/officeDocument/2006/relationships/hyperlink" Target="mailto:JackyS@Dalrrd.gov.za" TargetMode="External"/><Relationship Id="rId32" Type="http://schemas.openxmlformats.org/officeDocument/2006/relationships/image" Target="media/image40.png"/><Relationship Id="rId37" Type="http://schemas.openxmlformats.org/officeDocument/2006/relationships/theme" Target="theme/theme1.xml"/><Relationship Id="rId5" Type="http://schemas.openxmlformats.org/officeDocument/2006/relationships/hyperlink" Target="https://www.rhodeshouse.ox.ac.uk/scholarships/applications/southern-africa/eligibilitycriteria/" TargetMode="External"/><Relationship Id="rId15" Type="http://schemas.openxmlformats.org/officeDocument/2006/relationships/hyperlink" Target="https://www.rhodeshouse.ox.ac.uk/scholarships/the-rhodes-scholarship/" TargetMode="External"/><Relationship Id="rId23" Type="http://schemas.openxmlformats.org/officeDocument/2006/relationships/hyperlink" Target="mailto:SelloTlh@dalrrd.gov.za" TargetMode="External"/><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hyperlink" Target="https://www.ox.ac.uk/admissions/graduate/courses/msc-sustainability-enterprise-environment" TargetMode="External"/><Relationship Id="rId19" Type="http://schemas.openxmlformats.org/officeDocument/2006/relationships/hyperlink" Target="https://www.ox.ac.uk/admissions/graduate/courses/mphil-environmental-change-and-management" TargetMode="External"/><Relationship Id="rId31"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ox.ac.uk/admissions/graduate/courses/dphil-biology" TargetMode="External"/><Relationship Id="rId14" Type="http://schemas.openxmlformats.org/officeDocument/2006/relationships/hyperlink" Target="https://www.rhodeshouse.ox.ac.uk/scholarships/applications/" TargetMode="External"/><Relationship Id="rId22" Type="http://schemas.openxmlformats.org/officeDocument/2006/relationships/hyperlink" Target="mailto:JackyS@Dalrrd.gov.za" TargetMode="External"/><Relationship Id="rId27" Type="http://schemas.openxmlformats.org/officeDocument/2006/relationships/image" Target="media/image2.png"/><Relationship Id="rId30" Type="http://schemas.openxmlformats.org/officeDocument/2006/relationships/image" Target="media/image30.wmf"/><Relationship Id="rId35"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10</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Jacky Smit</dc:creator>
  <cp:keywords/>
  <dc:description/>
  <cp:lastModifiedBy>Jacky Smit</cp:lastModifiedBy>
  <cp:revision>2</cp:revision>
  <cp:lastPrinted>2021-10-05T08:25:00Z</cp:lastPrinted>
  <dcterms:created xsi:type="dcterms:W3CDTF">2022-06-10T10:05:00Z</dcterms:created>
  <dcterms:modified xsi:type="dcterms:W3CDTF">2022-06-10T10:05:00Z</dcterms:modified>
</cp:coreProperties>
</file>